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6394" w14:textId="72A67D24" w:rsidR="005360D7" w:rsidRPr="00D54F24" w:rsidRDefault="00F252E2" w:rsidP="00FB2205">
      <w:pPr>
        <w:spacing w:line="240" w:lineRule="auto"/>
        <w:rPr>
          <w:rFonts w:ascii="Arial" w:hAnsi="Arial" w:cs="Arial"/>
          <w:b/>
          <w:bCs/>
          <w:sz w:val="24"/>
          <w:szCs w:val="24"/>
        </w:rPr>
      </w:pPr>
      <w:r w:rsidRPr="00D54F24">
        <w:rPr>
          <w:rFonts w:ascii="Arial" w:hAnsi="Arial" w:cs="Arial"/>
          <w:b/>
          <w:bCs/>
          <w:sz w:val="24"/>
          <w:szCs w:val="24"/>
        </w:rPr>
        <w:t xml:space="preserve">Chair </w:t>
      </w:r>
      <w:r w:rsidR="00FB2205" w:rsidRPr="00D54F24">
        <w:rPr>
          <w:rFonts w:ascii="Arial" w:hAnsi="Arial" w:cs="Arial"/>
          <w:b/>
          <w:bCs/>
          <w:sz w:val="24"/>
          <w:szCs w:val="24"/>
        </w:rPr>
        <w:t>R</w:t>
      </w:r>
      <w:r w:rsidRPr="00D54F24">
        <w:rPr>
          <w:rFonts w:ascii="Arial" w:hAnsi="Arial" w:cs="Arial"/>
          <w:b/>
          <w:bCs/>
          <w:sz w:val="24"/>
          <w:szCs w:val="24"/>
        </w:rPr>
        <w:t>eport 2022 AGM</w:t>
      </w:r>
    </w:p>
    <w:p w14:paraId="49FA0B1E" w14:textId="10C2AD69" w:rsidR="009B5524" w:rsidRPr="00FB2205" w:rsidRDefault="009B5524" w:rsidP="00FB2205">
      <w:pPr>
        <w:spacing w:line="240" w:lineRule="auto"/>
        <w:rPr>
          <w:rFonts w:ascii="Arial" w:hAnsi="Arial" w:cs="Arial"/>
        </w:rPr>
      </w:pPr>
      <w:r w:rsidRPr="00FB2205">
        <w:rPr>
          <w:rFonts w:ascii="Arial" w:hAnsi="Arial" w:cs="Arial"/>
        </w:rPr>
        <w:t>At the last AGM</w:t>
      </w:r>
      <w:r w:rsidR="00997D16">
        <w:rPr>
          <w:rFonts w:ascii="Arial" w:hAnsi="Arial" w:cs="Arial"/>
        </w:rPr>
        <w:t>,</w:t>
      </w:r>
      <w:r w:rsidRPr="00FB2205">
        <w:rPr>
          <w:rFonts w:ascii="Arial" w:hAnsi="Arial" w:cs="Arial"/>
        </w:rPr>
        <w:t xml:space="preserve"> I called on</w:t>
      </w:r>
      <w:r w:rsidR="00997D16">
        <w:rPr>
          <w:rFonts w:ascii="Arial" w:hAnsi="Arial" w:cs="Arial"/>
        </w:rPr>
        <w:t xml:space="preserve"> the community </w:t>
      </w:r>
      <w:r w:rsidRPr="00FB2205">
        <w:rPr>
          <w:rFonts w:ascii="Arial" w:hAnsi="Arial" w:cs="Arial"/>
        </w:rPr>
        <w:t>to celebrate the gift of the naming of this GCS place Wirraparingga. It was Senior Kaurna Elder Rodney O'Brien who graciously handed over the name, which translates to "Forest Place"</w:t>
      </w:r>
    </w:p>
    <w:p w14:paraId="5F3F9113" w14:textId="77818CB0" w:rsidR="009B5524" w:rsidRPr="00FB2205" w:rsidRDefault="00AD3636" w:rsidP="00FB2205">
      <w:pPr>
        <w:spacing w:line="240" w:lineRule="auto"/>
        <w:rPr>
          <w:rFonts w:ascii="Arial" w:hAnsi="Arial" w:cs="Arial"/>
        </w:rPr>
      </w:pPr>
      <w:r>
        <w:rPr>
          <w:rFonts w:ascii="Arial" w:hAnsi="Arial" w:cs="Arial"/>
        </w:rPr>
        <w:t xml:space="preserve">When Facebook posts were made, it </w:t>
      </w:r>
      <w:r w:rsidR="009B5524" w:rsidRPr="00FB2205">
        <w:rPr>
          <w:rFonts w:ascii="Arial" w:hAnsi="Arial" w:cs="Arial"/>
        </w:rPr>
        <w:t xml:space="preserve">caused </w:t>
      </w:r>
      <w:r w:rsidR="00FB2205" w:rsidRPr="00FB2205">
        <w:rPr>
          <w:rFonts w:ascii="Arial" w:hAnsi="Arial" w:cs="Arial"/>
        </w:rPr>
        <w:t>a</w:t>
      </w:r>
      <w:r w:rsidR="009B5524" w:rsidRPr="00FB2205">
        <w:rPr>
          <w:rFonts w:ascii="Arial" w:hAnsi="Arial" w:cs="Arial"/>
        </w:rPr>
        <w:t xml:space="preserve"> slight stir</w:t>
      </w:r>
      <w:r w:rsidR="00997D16">
        <w:rPr>
          <w:rFonts w:ascii="Arial" w:hAnsi="Arial" w:cs="Arial"/>
        </w:rPr>
        <w:t>,</w:t>
      </w:r>
      <w:r w:rsidR="009B5524" w:rsidRPr="00FB2205">
        <w:rPr>
          <w:rFonts w:ascii="Arial" w:hAnsi="Arial" w:cs="Arial"/>
        </w:rPr>
        <w:t xml:space="preserve"> </w:t>
      </w:r>
      <w:r w:rsidR="003A35F4">
        <w:rPr>
          <w:rFonts w:ascii="Arial" w:hAnsi="Arial" w:cs="Arial"/>
        </w:rPr>
        <w:t xml:space="preserve">and </w:t>
      </w:r>
      <w:r w:rsidR="006313FA" w:rsidRPr="00FB2205">
        <w:rPr>
          <w:rFonts w:ascii="Arial" w:hAnsi="Arial" w:cs="Arial"/>
        </w:rPr>
        <w:t>GCS was</w:t>
      </w:r>
      <w:r w:rsidR="009B5524" w:rsidRPr="00FB2205">
        <w:rPr>
          <w:rFonts w:ascii="Arial" w:hAnsi="Arial" w:cs="Arial"/>
        </w:rPr>
        <w:t xml:space="preserve"> chastised for having a</w:t>
      </w:r>
      <w:r w:rsidR="003A35F4">
        <w:rPr>
          <w:rFonts w:ascii="Arial" w:hAnsi="Arial" w:cs="Arial"/>
        </w:rPr>
        <w:t>n unapproved fixed</w:t>
      </w:r>
      <w:r w:rsidR="009B5524" w:rsidRPr="00FB2205">
        <w:rPr>
          <w:rFonts w:ascii="Arial" w:hAnsi="Arial" w:cs="Arial"/>
        </w:rPr>
        <w:t xml:space="preserve"> sign </w:t>
      </w:r>
      <w:r w:rsidR="003A35F4">
        <w:rPr>
          <w:rFonts w:ascii="Arial" w:hAnsi="Arial" w:cs="Arial"/>
        </w:rPr>
        <w:t xml:space="preserve">by the door </w:t>
      </w:r>
      <w:r w:rsidR="009B5524" w:rsidRPr="00FB2205">
        <w:rPr>
          <w:rFonts w:ascii="Arial" w:hAnsi="Arial" w:cs="Arial"/>
        </w:rPr>
        <w:t xml:space="preserve">that recognised the </w:t>
      </w:r>
      <w:r w:rsidR="003A35F4">
        <w:rPr>
          <w:rFonts w:ascii="Arial" w:hAnsi="Arial" w:cs="Arial"/>
        </w:rPr>
        <w:t>First Nations</w:t>
      </w:r>
      <w:r w:rsidR="009B5524" w:rsidRPr="00FB2205">
        <w:rPr>
          <w:rFonts w:ascii="Arial" w:hAnsi="Arial" w:cs="Arial"/>
        </w:rPr>
        <w:t>. Agreed, the lease says we ne</w:t>
      </w:r>
      <w:r w:rsidR="004D554F" w:rsidRPr="00FB2205">
        <w:rPr>
          <w:rFonts w:ascii="Arial" w:hAnsi="Arial" w:cs="Arial"/>
        </w:rPr>
        <w:t>e</w:t>
      </w:r>
      <w:r w:rsidR="009B5524" w:rsidRPr="00FB2205">
        <w:rPr>
          <w:rFonts w:ascii="Arial" w:hAnsi="Arial" w:cs="Arial"/>
        </w:rPr>
        <w:t xml:space="preserve">d permission to affix a </w:t>
      </w:r>
      <w:r w:rsidR="00034DCA" w:rsidRPr="00FB2205">
        <w:rPr>
          <w:rFonts w:ascii="Arial" w:hAnsi="Arial" w:cs="Arial"/>
        </w:rPr>
        <w:t>sign,</w:t>
      </w:r>
      <w:r w:rsidR="004D554F" w:rsidRPr="00FB2205">
        <w:rPr>
          <w:rFonts w:ascii="Arial" w:hAnsi="Arial" w:cs="Arial"/>
        </w:rPr>
        <w:t xml:space="preserve"> but it </w:t>
      </w:r>
      <w:r w:rsidR="00721869" w:rsidRPr="00FB2205">
        <w:rPr>
          <w:rFonts w:ascii="Arial" w:hAnsi="Arial" w:cs="Arial"/>
        </w:rPr>
        <w:t>had</w:t>
      </w:r>
      <w:r w:rsidR="004D554F" w:rsidRPr="00FB2205">
        <w:rPr>
          <w:rFonts w:ascii="Arial" w:hAnsi="Arial" w:cs="Arial"/>
        </w:rPr>
        <w:t xml:space="preserve"> been there for years and was an endorsed product by both </w:t>
      </w:r>
      <w:r w:rsidR="003A35F4">
        <w:rPr>
          <w:rFonts w:ascii="Arial" w:hAnsi="Arial" w:cs="Arial"/>
        </w:rPr>
        <w:t>F</w:t>
      </w:r>
      <w:r w:rsidR="00034DCA" w:rsidRPr="00FB2205">
        <w:rPr>
          <w:rFonts w:ascii="Arial" w:hAnsi="Arial" w:cs="Arial"/>
        </w:rPr>
        <w:t xml:space="preserve">irst </w:t>
      </w:r>
      <w:r w:rsidR="003A35F4">
        <w:rPr>
          <w:rFonts w:ascii="Arial" w:hAnsi="Arial" w:cs="Arial"/>
        </w:rPr>
        <w:t>N</w:t>
      </w:r>
      <w:r w:rsidR="00034DCA" w:rsidRPr="00FB2205">
        <w:rPr>
          <w:rFonts w:ascii="Arial" w:hAnsi="Arial" w:cs="Arial"/>
        </w:rPr>
        <w:t xml:space="preserve">ation </w:t>
      </w:r>
      <w:r w:rsidR="004D554F" w:rsidRPr="00FB2205">
        <w:rPr>
          <w:rFonts w:ascii="Arial" w:hAnsi="Arial" w:cs="Arial"/>
        </w:rPr>
        <w:t xml:space="preserve">communities and </w:t>
      </w:r>
      <w:r w:rsidR="00034DCA" w:rsidRPr="00FB2205">
        <w:rPr>
          <w:rFonts w:ascii="Arial" w:hAnsi="Arial" w:cs="Arial"/>
        </w:rPr>
        <w:t>various</w:t>
      </w:r>
      <w:r w:rsidR="004D554F" w:rsidRPr="00FB2205">
        <w:rPr>
          <w:rFonts w:ascii="Arial" w:hAnsi="Arial" w:cs="Arial"/>
        </w:rPr>
        <w:t xml:space="preserve"> </w:t>
      </w:r>
      <w:r w:rsidR="00034DCA" w:rsidRPr="00FB2205">
        <w:rPr>
          <w:rFonts w:ascii="Arial" w:hAnsi="Arial" w:cs="Arial"/>
        </w:rPr>
        <w:t>governments</w:t>
      </w:r>
      <w:r w:rsidR="004D554F" w:rsidRPr="00FB2205">
        <w:rPr>
          <w:rFonts w:ascii="Arial" w:hAnsi="Arial" w:cs="Arial"/>
        </w:rPr>
        <w:t>. We were forgiven and allowed to have the sign.</w:t>
      </w:r>
      <w:r w:rsidR="006313FA" w:rsidRPr="00FB2205">
        <w:rPr>
          <w:rFonts w:ascii="Arial" w:hAnsi="Arial" w:cs="Arial"/>
        </w:rPr>
        <w:t xml:space="preserve"> As a </w:t>
      </w:r>
      <w:r w:rsidR="00FB2205" w:rsidRPr="00FB2205">
        <w:rPr>
          <w:rFonts w:ascii="Arial" w:hAnsi="Arial" w:cs="Arial"/>
        </w:rPr>
        <w:t>result,</w:t>
      </w:r>
      <w:r w:rsidR="006313FA" w:rsidRPr="00FB2205">
        <w:rPr>
          <w:rFonts w:ascii="Arial" w:hAnsi="Arial" w:cs="Arial"/>
        </w:rPr>
        <w:t xml:space="preserve"> the </w:t>
      </w:r>
      <w:r w:rsidRPr="00383211">
        <w:rPr>
          <w:rFonts w:ascii="Arial" w:hAnsi="Arial" w:cs="Arial"/>
        </w:rPr>
        <w:t xml:space="preserve">sign of </w:t>
      </w:r>
      <w:r w:rsidR="006313FA" w:rsidRPr="00383211">
        <w:rPr>
          <w:rFonts w:ascii="Arial" w:hAnsi="Arial" w:cs="Arial"/>
        </w:rPr>
        <w:t>recognition of the naming</w:t>
      </w:r>
      <w:r w:rsidR="006313FA" w:rsidRPr="00FB2205">
        <w:rPr>
          <w:rFonts w:ascii="Arial" w:hAnsi="Arial" w:cs="Arial"/>
        </w:rPr>
        <w:t xml:space="preserve"> has diplomatically not been permanently affixed but </w:t>
      </w:r>
      <w:r w:rsidR="00E35EBC">
        <w:rPr>
          <w:rFonts w:ascii="Arial" w:hAnsi="Arial" w:cs="Arial"/>
        </w:rPr>
        <w:t xml:space="preserve">it is </w:t>
      </w:r>
      <w:r w:rsidR="006313FA" w:rsidRPr="00FB2205">
        <w:rPr>
          <w:rFonts w:ascii="Arial" w:hAnsi="Arial" w:cs="Arial"/>
        </w:rPr>
        <w:t>plentiful.</w:t>
      </w:r>
    </w:p>
    <w:p w14:paraId="1D1D9E21" w14:textId="46390A82" w:rsidR="004D554F" w:rsidRPr="00FB2205" w:rsidRDefault="003A35F4" w:rsidP="00FB2205">
      <w:pPr>
        <w:spacing w:line="240" w:lineRule="auto"/>
        <w:rPr>
          <w:rFonts w:ascii="Arial" w:hAnsi="Arial" w:cs="Arial"/>
        </w:rPr>
      </w:pPr>
      <w:r>
        <w:rPr>
          <w:rFonts w:ascii="Arial" w:hAnsi="Arial" w:cs="Arial"/>
        </w:rPr>
        <w:t>The naming</w:t>
      </w:r>
      <w:r w:rsidR="006313FA" w:rsidRPr="00FB2205">
        <w:rPr>
          <w:rFonts w:ascii="Arial" w:hAnsi="Arial" w:cs="Arial"/>
        </w:rPr>
        <w:t xml:space="preserve"> is a recognition that </w:t>
      </w:r>
      <w:r w:rsidR="00AD3636">
        <w:rPr>
          <w:rFonts w:ascii="Arial" w:hAnsi="Arial" w:cs="Arial"/>
        </w:rPr>
        <w:t>for many</w:t>
      </w:r>
      <w:r w:rsidR="00997D16">
        <w:rPr>
          <w:rFonts w:ascii="Arial" w:hAnsi="Arial" w:cs="Arial"/>
        </w:rPr>
        <w:t>,</w:t>
      </w:r>
      <w:r w:rsidR="00AD3636">
        <w:rPr>
          <w:rFonts w:ascii="Arial" w:hAnsi="Arial" w:cs="Arial"/>
        </w:rPr>
        <w:t xml:space="preserve"> and First Nations in particular,</w:t>
      </w:r>
      <w:r w:rsidR="00E35EBC">
        <w:rPr>
          <w:rFonts w:ascii="Arial" w:hAnsi="Arial" w:cs="Arial"/>
        </w:rPr>
        <w:t xml:space="preserve"> that</w:t>
      </w:r>
      <w:r w:rsidR="00AD3636">
        <w:rPr>
          <w:rFonts w:ascii="Arial" w:hAnsi="Arial" w:cs="Arial"/>
        </w:rPr>
        <w:t xml:space="preserve"> </w:t>
      </w:r>
      <w:r w:rsidR="004D554F" w:rsidRPr="00FB2205">
        <w:rPr>
          <w:rFonts w:ascii="Arial" w:hAnsi="Arial" w:cs="Arial"/>
        </w:rPr>
        <w:t>land</w:t>
      </w:r>
      <w:r>
        <w:rPr>
          <w:rFonts w:ascii="Arial" w:hAnsi="Arial" w:cs="Arial"/>
        </w:rPr>
        <w:t xml:space="preserve"> is</w:t>
      </w:r>
      <w:r w:rsidR="004D554F" w:rsidRPr="00FB2205">
        <w:rPr>
          <w:rFonts w:ascii="Arial" w:hAnsi="Arial" w:cs="Arial"/>
        </w:rPr>
        <w:t xml:space="preserve"> a place</w:t>
      </w:r>
      <w:r>
        <w:rPr>
          <w:rFonts w:ascii="Arial" w:hAnsi="Arial" w:cs="Arial"/>
        </w:rPr>
        <w:t xml:space="preserve"> that </w:t>
      </w:r>
      <w:r w:rsidR="004D554F" w:rsidRPr="00FB2205">
        <w:rPr>
          <w:rFonts w:ascii="Arial" w:hAnsi="Arial" w:cs="Arial"/>
        </w:rPr>
        <w:t>completes identity and provides security and</w:t>
      </w:r>
      <w:r>
        <w:rPr>
          <w:rFonts w:ascii="Arial" w:hAnsi="Arial" w:cs="Arial"/>
        </w:rPr>
        <w:t xml:space="preserve"> </w:t>
      </w:r>
      <w:r w:rsidR="004D554F" w:rsidRPr="00FB2205">
        <w:rPr>
          <w:rFonts w:ascii="Arial" w:hAnsi="Arial" w:cs="Arial"/>
        </w:rPr>
        <w:t>a place in the cosmos</w:t>
      </w:r>
      <w:r>
        <w:rPr>
          <w:rFonts w:ascii="Arial" w:hAnsi="Arial" w:cs="Arial"/>
        </w:rPr>
        <w:t>. I</w:t>
      </w:r>
      <w:r w:rsidR="004D554F" w:rsidRPr="00FB2205">
        <w:rPr>
          <w:rFonts w:ascii="Arial" w:hAnsi="Arial" w:cs="Arial"/>
        </w:rPr>
        <w:t xml:space="preserve">n </w:t>
      </w:r>
      <w:r w:rsidR="00FB2205" w:rsidRPr="00FB2205">
        <w:rPr>
          <w:rFonts w:ascii="Arial" w:hAnsi="Arial" w:cs="Arial"/>
        </w:rPr>
        <w:t xml:space="preserve">the </w:t>
      </w:r>
      <w:r w:rsidR="004D554F" w:rsidRPr="00FB2205">
        <w:rPr>
          <w:rFonts w:ascii="Arial" w:hAnsi="Arial" w:cs="Arial"/>
        </w:rPr>
        <w:t xml:space="preserve">western </w:t>
      </w:r>
      <w:r w:rsidR="00034DCA" w:rsidRPr="00FB2205">
        <w:rPr>
          <w:rFonts w:ascii="Arial" w:hAnsi="Arial" w:cs="Arial"/>
        </w:rPr>
        <w:t>capitalist</w:t>
      </w:r>
      <w:r w:rsidR="004D554F" w:rsidRPr="00FB2205">
        <w:rPr>
          <w:rFonts w:ascii="Arial" w:hAnsi="Arial" w:cs="Arial"/>
        </w:rPr>
        <w:t xml:space="preserve"> </w:t>
      </w:r>
      <w:r w:rsidR="006313FA" w:rsidRPr="00FB2205">
        <w:rPr>
          <w:rFonts w:ascii="Arial" w:hAnsi="Arial" w:cs="Arial"/>
        </w:rPr>
        <w:t xml:space="preserve">bureaucratic </w:t>
      </w:r>
      <w:r w:rsidR="00AD3636" w:rsidRPr="00FB2205">
        <w:rPr>
          <w:rFonts w:ascii="Arial" w:hAnsi="Arial" w:cs="Arial"/>
        </w:rPr>
        <w:t>culture,</w:t>
      </w:r>
      <w:r w:rsidR="004D554F" w:rsidRPr="00FB2205">
        <w:rPr>
          <w:rFonts w:ascii="Arial" w:hAnsi="Arial" w:cs="Arial"/>
        </w:rPr>
        <w:t xml:space="preserve"> we have lost that emotive spiritual link and replaced it </w:t>
      </w:r>
      <w:r w:rsidR="006110BB">
        <w:rPr>
          <w:rFonts w:ascii="Arial" w:hAnsi="Arial" w:cs="Arial"/>
        </w:rPr>
        <w:t xml:space="preserve">with </w:t>
      </w:r>
      <w:r>
        <w:rPr>
          <w:rFonts w:ascii="Arial" w:hAnsi="Arial" w:cs="Arial"/>
        </w:rPr>
        <w:t xml:space="preserve">a </w:t>
      </w:r>
      <w:r w:rsidR="006313FA" w:rsidRPr="00FB2205">
        <w:rPr>
          <w:rFonts w:ascii="Arial" w:hAnsi="Arial" w:cs="Arial"/>
        </w:rPr>
        <w:t>m</w:t>
      </w:r>
      <w:r w:rsidR="00034DCA" w:rsidRPr="00FB2205">
        <w:rPr>
          <w:rFonts w:ascii="Arial" w:hAnsi="Arial" w:cs="Arial"/>
        </w:rPr>
        <w:t>onetarised relationship</w:t>
      </w:r>
      <w:r w:rsidR="004D554F" w:rsidRPr="00FB2205">
        <w:rPr>
          <w:rFonts w:ascii="Arial" w:hAnsi="Arial" w:cs="Arial"/>
        </w:rPr>
        <w:t xml:space="preserve"> </w:t>
      </w:r>
      <w:r>
        <w:rPr>
          <w:rFonts w:ascii="Arial" w:hAnsi="Arial" w:cs="Arial"/>
        </w:rPr>
        <w:t>-</w:t>
      </w:r>
      <w:r w:rsidRPr="00FB2205">
        <w:rPr>
          <w:rFonts w:ascii="Arial" w:hAnsi="Arial" w:cs="Arial"/>
        </w:rPr>
        <w:t>a mortgage</w:t>
      </w:r>
      <w:r w:rsidR="004D554F" w:rsidRPr="00FB2205">
        <w:rPr>
          <w:rFonts w:ascii="Arial" w:hAnsi="Arial" w:cs="Arial"/>
        </w:rPr>
        <w:t>.</w:t>
      </w:r>
    </w:p>
    <w:p w14:paraId="6FACDD13" w14:textId="75E47CC6" w:rsidR="004D554F" w:rsidRPr="00FB2205" w:rsidRDefault="00FB2205" w:rsidP="00FB2205">
      <w:pPr>
        <w:spacing w:line="240" w:lineRule="auto"/>
        <w:rPr>
          <w:rFonts w:ascii="Arial" w:hAnsi="Arial" w:cs="Arial"/>
        </w:rPr>
      </w:pPr>
      <w:r w:rsidRPr="00FB2205">
        <w:rPr>
          <w:rFonts w:ascii="Arial" w:hAnsi="Arial" w:cs="Arial"/>
        </w:rPr>
        <w:t>Sadly,</w:t>
      </w:r>
      <w:r w:rsidR="006313FA" w:rsidRPr="00FB2205">
        <w:rPr>
          <w:rFonts w:ascii="Arial" w:hAnsi="Arial" w:cs="Arial"/>
        </w:rPr>
        <w:t xml:space="preserve"> even</w:t>
      </w:r>
      <w:r w:rsidRPr="00FB2205">
        <w:rPr>
          <w:rFonts w:ascii="Arial" w:hAnsi="Arial" w:cs="Arial"/>
        </w:rPr>
        <w:t xml:space="preserve"> </w:t>
      </w:r>
      <w:r w:rsidR="006313FA" w:rsidRPr="00FB2205">
        <w:rPr>
          <w:rFonts w:ascii="Arial" w:hAnsi="Arial" w:cs="Arial"/>
        </w:rPr>
        <w:t>the</w:t>
      </w:r>
      <w:r w:rsidR="004D554F" w:rsidRPr="00FB2205">
        <w:rPr>
          <w:rFonts w:ascii="Arial" w:hAnsi="Arial" w:cs="Arial"/>
        </w:rPr>
        <w:t xml:space="preserve"> </w:t>
      </w:r>
      <w:r w:rsidR="00034DCA" w:rsidRPr="00FB2205">
        <w:rPr>
          <w:rFonts w:ascii="Arial" w:hAnsi="Arial" w:cs="Arial"/>
        </w:rPr>
        <w:t>mortgage</w:t>
      </w:r>
      <w:r w:rsidR="004D554F" w:rsidRPr="00FB2205">
        <w:rPr>
          <w:rFonts w:ascii="Arial" w:hAnsi="Arial" w:cs="Arial"/>
        </w:rPr>
        <w:t xml:space="preserve"> is also out of reach for many and so they rent, they have a lease.</w:t>
      </w:r>
    </w:p>
    <w:p w14:paraId="4737D345" w14:textId="610170E2" w:rsidR="004D554F" w:rsidRPr="00FB2205" w:rsidRDefault="003A35F4" w:rsidP="00FB2205">
      <w:pPr>
        <w:spacing w:line="240" w:lineRule="auto"/>
        <w:rPr>
          <w:rFonts w:ascii="Arial" w:hAnsi="Arial" w:cs="Arial"/>
        </w:rPr>
      </w:pPr>
      <w:r>
        <w:rPr>
          <w:rFonts w:ascii="Arial" w:hAnsi="Arial" w:cs="Arial"/>
        </w:rPr>
        <w:t>F</w:t>
      </w:r>
      <w:r w:rsidR="006313FA" w:rsidRPr="00FB2205">
        <w:rPr>
          <w:rFonts w:ascii="Arial" w:hAnsi="Arial" w:cs="Arial"/>
        </w:rPr>
        <w:t xml:space="preserve">or </w:t>
      </w:r>
      <w:r w:rsidR="004D554F" w:rsidRPr="00FB2205">
        <w:rPr>
          <w:rFonts w:ascii="Arial" w:hAnsi="Arial" w:cs="Arial"/>
        </w:rPr>
        <w:t xml:space="preserve"> GCS a lease is difficult.</w:t>
      </w:r>
    </w:p>
    <w:p w14:paraId="3D894BAB" w14:textId="3AB9A7D3" w:rsidR="004D554F" w:rsidRPr="00FB2205" w:rsidRDefault="004D554F" w:rsidP="00FB2205">
      <w:pPr>
        <w:spacing w:line="240" w:lineRule="auto"/>
        <w:rPr>
          <w:rFonts w:ascii="Arial" w:hAnsi="Arial" w:cs="Arial"/>
        </w:rPr>
      </w:pPr>
      <w:r w:rsidRPr="00FB2205">
        <w:rPr>
          <w:rFonts w:ascii="Arial" w:hAnsi="Arial" w:cs="Arial"/>
        </w:rPr>
        <w:t>GCS has been in this building</w:t>
      </w:r>
      <w:r w:rsidR="006313FA" w:rsidRPr="00FB2205">
        <w:rPr>
          <w:rFonts w:ascii="Arial" w:hAnsi="Arial" w:cs="Arial"/>
        </w:rPr>
        <w:t>,</w:t>
      </w:r>
      <w:r w:rsidRPr="00FB2205">
        <w:rPr>
          <w:rFonts w:ascii="Arial" w:hAnsi="Arial" w:cs="Arial"/>
        </w:rPr>
        <w:t xml:space="preserve"> </w:t>
      </w:r>
      <w:r w:rsidR="00FB2205" w:rsidRPr="00FB2205">
        <w:rPr>
          <w:rFonts w:ascii="Arial" w:hAnsi="Arial" w:cs="Arial"/>
        </w:rPr>
        <w:t>managing,</w:t>
      </w:r>
      <w:r w:rsidRPr="00FB2205">
        <w:rPr>
          <w:rFonts w:ascii="Arial" w:hAnsi="Arial" w:cs="Arial"/>
        </w:rPr>
        <w:t xml:space="preserve"> or co-managing since</w:t>
      </w:r>
      <w:r w:rsidR="006313FA" w:rsidRPr="00FB2205">
        <w:rPr>
          <w:rFonts w:ascii="Arial" w:hAnsi="Arial" w:cs="Arial"/>
        </w:rPr>
        <w:t xml:space="preserve"> the centre was built. This </w:t>
      </w:r>
      <w:r w:rsidR="00FB2205" w:rsidRPr="00FB2205">
        <w:rPr>
          <w:rFonts w:ascii="Arial" w:hAnsi="Arial" w:cs="Arial"/>
        </w:rPr>
        <w:t xml:space="preserve">was </w:t>
      </w:r>
      <w:r w:rsidR="006313FA" w:rsidRPr="00FB2205">
        <w:rPr>
          <w:rFonts w:ascii="Arial" w:hAnsi="Arial" w:cs="Arial"/>
        </w:rPr>
        <w:t>w</w:t>
      </w:r>
      <w:r w:rsidRPr="00FB2205">
        <w:rPr>
          <w:rFonts w:ascii="Arial" w:hAnsi="Arial" w:cs="Arial"/>
        </w:rPr>
        <w:t>ell before 2</w:t>
      </w:r>
      <w:r w:rsidR="006313FA" w:rsidRPr="00FB2205">
        <w:rPr>
          <w:rFonts w:ascii="Arial" w:hAnsi="Arial" w:cs="Arial"/>
        </w:rPr>
        <w:t>0</w:t>
      </w:r>
      <w:r w:rsidRPr="00FB2205">
        <w:rPr>
          <w:rFonts w:ascii="Arial" w:hAnsi="Arial" w:cs="Arial"/>
        </w:rPr>
        <w:t xml:space="preserve">00 when </w:t>
      </w:r>
      <w:r w:rsidR="008D1B0B">
        <w:rPr>
          <w:rFonts w:ascii="Arial" w:hAnsi="Arial" w:cs="Arial"/>
        </w:rPr>
        <w:t>GCS helped</w:t>
      </w:r>
      <w:r w:rsidR="006110BB">
        <w:rPr>
          <w:rFonts w:ascii="Arial" w:hAnsi="Arial" w:cs="Arial"/>
        </w:rPr>
        <w:t xml:space="preserve"> </w:t>
      </w:r>
      <w:r w:rsidR="008D1B0B">
        <w:rPr>
          <w:rFonts w:ascii="Arial" w:hAnsi="Arial" w:cs="Arial"/>
        </w:rPr>
        <w:t xml:space="preserve">the </w:t>
      </w:r>
      <w:r w:rsidRPr="00FB2205">
        <w:rPr>
          <w:rFonts w:ascii="Arial" w:hAnsi="Arial" w:cs="Arial"/>
        </w:rPr>
        <w:t xml:space="preserve">community </w:t>
      </w:r>
      <w:r w:rsidR="00D352C8" w:rsidRPr="00FB2205">
        <w:rPr>
          <w:rFonts w:ascii="Arial" w:hAnsi="Arial" w:cs="Arial"/>
        </w:rPr>
        <w:t xml:space="preserve">drive the </w:t>
      </w:r>
      <w:r w:rsidR="008D1B0B">
        <w:rPr>
          <w:rFonts w:ascii="Arial" w:hAnsi="Arial" w:cs="Arial"/>
        </w:rPr>
        <w:t xml:space="preserve">centre’s </w:t>
      </w:r>
      <w:r w:rsidR="00D352C8" w:rsidRPr="00FB2205">
        <w:rPr>
          <w:rFonts w:ascii="Arial" w:hAnsi="Arial" w:cs="Arial"/>
        </w:rPr>
        <w:t xml:space="preserve">build, its </w:t>
      </w:r>
      <w:r w:rsidR="00FB2205" w:rsidRPr="00FB2205">
        <w:rPr>
          <w:rFonts w:ascii="Arial" w:hAnsi="Arial" w:cs="Arial"/>
        </w:rPr>
        <w:t>plan,</w:t>
      </w:r>
      <w:r w:rsidRPr="00FB2205">
        <w:rPr>
          <w:rFonts w:ascii="Arial" w:hAnsi="Arial" w:cs="Arial"/>
        </w:rPr>
        <w:t xml:space="preserve"> </w:t>
      </w:r>
      <w:r w:rsidR="00D352C8" w:rsidRPr="00FB2205">
        <w:rPr>
          <w:rFonts w:ascii="Arial" w:hAnsi="Arial" w:cs="Arial"/>
        </w:rPr>
        <w:t>a</w:t>
      </w:r>
      <w:r w:rsidRPr="00FB2205">
        <w:rPr>
          <w:rFonts w:ascii="Arial" w:hAnsi="Arial" w:cs="Arial"/>
        </w:rPr>
        <w:t>nd its uses</w:t>
      </w:r>
      <w:r w:rsidR="00F65201">
        <w:rPr>
          <w:rFonts w:ascii="Arial" w:hAnsi="Arial" w:cs="Arial"/>
        </w:rPr>
        <w:t xml:space="preserve">. Always the </w:t>
      </w:r>
      <w:r w:rsidR="00E35EBC">
        <w:rPr>
          <w:rFonts w:ascii="Arial" w:hAnsi="Arial" w:cs="Arial"/>
        </w:rPr>
        <w:t xml:space="preserve">purpose </w:t>
      </w:r>
      <w:r w:rsidR="00F65201">
        <w:rPr>
          <w:rFonts w:ascii="Arial" w:hAnsi="Arial" w:cs="Arial"/>
        </w:rPr>
        <w:t xml:space="preserve">was to </w:t>
      </w:r>
      <w:r w:rsidR="00E35EBC">
        <w:rPr>
          <w:rFonts w:ascii="Arial" w:hAnsi="Arial" w:cs="Arial"/>
        </w:rPr>
        <w:t xml:space="preserve">have </w:t>
      </w:r>
      <w:r w:rsidR="00F65201">
        <w:rPr>
          <w:rFonts w:ascii="Arial" w:hAnsi="Arial" w:cs="Arial"/>
        </w:rPr>
        <w:t>a community space</w:t>
      </w:r>
      <w:r w:rsidRPr="00FB2205">
        <w:rPr>
          <w:rFonts w:ascii="Arial" w:hAnsi="Arial" w:cs="Arial"/>
        </w:rPr>
        <w:t>.</w:t>
      </w:r>
    </w:p>
    <w:p w14:paraId="66075E61" w14:textId="23C0CDB0" w:rsidR="004D554F" w:rsidRPr="00FB2205" w:rsidRDefault="00D352C8" w:rsidP="00FB2205">
      <w:pPr>
        <w:spacing w:line="240" w:lineRule="auto"/>
        <w:rPr>
          <w:rFonts w:ascii="Arial" w:hAnsi="Arial" w:cs="Arial"/>
        </w:rPr>
      </w:pPr>
      <w:r w:rsidRPr="00FB2205">
        <w:rPr>
          <w:rFonts w:ascii="Arial" w:hAnsi="Arial" w:cs="Arial"/>
        </w:rPr>
        <w:t>At present</w:t>
      </w:r>
      <w:r w:rsidR="00FB2205" w:rsidRPr="00FB2205">
        <w:rPr>
          <w:rFonts w:ascii="Arial" w:hAnsi="Arial" w:cs="Arial"/>
        </w:rPr>
        <w:t>,</w:t>
      </w:r>
      <w:r w:rsidRPr="00FB2205">
        <w:rPr>
          <w:rFonts w:ascii="Arial" w:hAnsi="Arial" w:cs="Arial"/>
        </w:rPr>
        <w:t xml:space="preserve"> GCS has </w:t>
      </w:r>
      <w:r w:rsidR="004D554F" w:rsidRPr="00FB2205">
        <w:rPr>
          <w:rFonts w:ascii="Arial" w:hAnsi="Arial" w:cs="Arial"/>
        </w:rPr>
        <w:t>a</w:t>
      </w:r>
      <w:r w:rsidRPr="00FB2205">
        <w:rPr>
          <w:rFonts w:ascii="Arial" w:hAnsi="Arial" w:cs="Arial"/>
        </w:rPr>
        <w:t xml:space="preserve"> further </w:t>
      </w:r>
      <w:r w:rsidR="004D554F" w:rsidRPr="00FB2205">
        <w:rPr>
          <w:rFonts w:ascii="Arial" w:hAnsi="Arial" w:cs="Arial"/>
        </w:rPr>
        <w:t>extension</w:t>
      </w:r>
      <w:r w:rsidR="008D0C4A" w:rsidRPr="00FB2205">
        <w:rPr>
          <w:rFonts w:ascii="Arial" w:hAnsi="Arial" w:cs="Arial"/>
        </w:rPr>
        <w:t xml:space="preserve"> </w:t>
      </w:r>
      <w:r w:rsidRPr="00FB2205">
        <w:rPr>
          <w:rFonts w:ascii="Arial" w:hAnsi="Arial" w:cs="Arial"/>
        </w:rPr>
        <w:t>of a lease signed over six years ago</w:t>
      </w:r>
      <w:r w:rsidR="00F65201">
        <w:rPr>
          <w:rFonts w:ascii="Arial" w:hAnsi="Arial" w:cs="Arial"/>
        </w:rPr>
        <w:t xml:space="preserve">. It ends in </w:t>
      </w:r>
      <w:r w:rsidR="008D0C4A" w:rsidRPr="00FB2205">
        <w:rPr>
          <w:rFonts w:ascii="Arial" w:hAnsi="Arial" w:cs="Arial"/>
        </w:rPr>
        <w:t>June 2023</w:t>
      </w:r>
      <w:r w:rsidR="00F65201">
        <w:rPr>
          <w:rFonts w:ascii="Arial" w:hAnsi="Arial" w:cs="Arial"/>
        </w:rPr>
        <w:t xml:space="preserve"> but is s</w:t>
      </w:r>
      <w:r w:rsidR="003A35F4">
        <w:rPr>
          <w:rFonts w:ascii="Arial" w:hAnsi="Arial" w:cs="Arial"/>
        </w:rPr>
        <w:t xml:space="preserve">ubject to a </w:t>
      </w:r>
      <w:r w:rsidR="00FB2205" w:rsidRPr="00FB2205">
        <w:rPr>
          <w:rFonts w:ascii="Arial" w:hAnsi="Arial" w:cs="Arial"/>
        </w:rPr>
        <w:t>90-day</w:t>
      </w:r>
      <w:r w:rsidRPr="00FB2205">
        <w:rPr>
          <w:rFonts w:ascii="Arial" w:hAnsi="Arial" w:cs="Arial"/>
        </w:rPr>
        <w:t xml:space="preserve"> </w:t>
      </w:r>
      <w:r w:rsidR="003A35F4">
        <w:rPr>
          <w:rFonts w:ascii="Arial" w:hAnsi="Arial" w:cs="Arial"/>
        </w:rPr>
        <w:t xml:space="preserve">termination </w:t>
      </w:r>
      <w:r w:rsidRPr="00FB2205">
        <w:rPr>
          <w:rFonts w:ascii="Arial" w:hAnsi="Arial" w:cs="Arial"/>
        </w:rPr>
        <w:t>notice.</w:t>
      </w:r>
    </w:p>
    <w:p w14:paraId="6F6D0F42" w14:textId="3C4243BE" w:rsidR="00F9285B" w:rsidRPr="00FB2205" w:rsidRDefault="009763DC" w:rsidP="00FB2205">
      <w:pPr>
        <w:spacing w:line="240" w:lineRule="auto"/>
        <w:rPr>
          <w:rFonts w:ascii="Arial" w:hAnsi="Arial" w:cs="Arial"/>
        </w:rPr>
      </w:pPr>
      <w:r>
        <w:rPr>
          <w:rFonts w:ascii="Arial" w:hAnsi="Arial" w:cs="Arial"/>
        </w:rPr>
        <w:t>This</w:t>
      </w:r>
      <w:r w:rsidR="00D352C8" w:rsidRPr="00FB2205">
        <w:rPr>
          <w:rFonts w:ascii="Arial" w:hAnsi="Arial" w:cs="Arial"/>
        </w:rPr>
        <w:t xml:space="preserve"> </w:t>
      </w:r>
      <w:r w:rsidR="008D1B0B">
        <w:rPr>
          <w:rFonts w:ascii="Arial" w:hAnsi="Arial" w:cs="Arial"/>
        </w:rPr>
        <w:t>is not a good place to be. It has been a saga</w:t>
      </w:r>
      <w:r w:rsidR="007F0322">
        <w:rPr>
          <w:rFonts w:ascii="Arial" w:hAnsi="Arial" w:cs="Arial"/>
        </w:rPr>
        <w:t>:</w:t>
      </w:r>
      <w:r w:rsidR="00F9285B" w:rsidRPr="00FB2205">
        <w:rPr>
          <w:rFonts w:ascii="Arial" w:hAnsi="Arial" w:cs="Arial"/>
        </w:rPr>
        <w:t xml:space="preserve"> </w:t>
      </w:r>
    </w:p>
    <w:p w14:paraId="7D5CC0F7" w14:textId="6A63B7CB" w:rsidR="00F9591F" w:rsidRDefault="00034DCA" w:rsidP="00FB2205">
      <w:pPr>
        <w:spacing w:line="240" w:lineRule="auto"/>
        <w:rPr>
          <w:rFonts w:ascii="Arial" w:hAnsi="Arial" w:cs="Arial"/>
        </w:rPr>
      </w:pPr>
      <w:r w:rsidRPr="00F9591F">
        <w:rPr>
          <w:rFonts w:ascii="Arial" w:hAnsi="Arial" w:cs="Arial"/>
          <w:b/>
          <w:bCs/>
        </w:rPr>
        <w:t>February</w:t>
      </w:r>
      <w:r w:rsidR="009A2365" w:rsidRPr="00F9591F">
        <w:rPr>
          <w:rFonts w:ascii="Arial" w:hAnsi="Arial" w:cs="Arial"/>
          <w:b/>
          <w:bCs/>
        </w:rPr>
        <w:t xml:space="preserve"> 2021</w:t>
      </w:r>
      <w:r w:rsidR="00D352C8" w:rsidRPr="00FB2205">
        <w:rPr>
          <w:rFonts w:ascii="Arial" w:hAnsi="Arial" w:cs="Arial"/>
        </w:rPr>
        <w:t xml:space="preserve"> </w:t>
      </w:r>
      <w:r w:rsidR="00F9285B" w:rsidRPr="00FB2205">
        <w:rPr>
          <w:rFonts w:ascii="Arial" w:hAnsi="Arial" w:cs="Arial"/>
        </w:rPr>
        <w:t xml:space="preserve">  </w:t>
      </w:r>
    </w:p>
    <w:p w14:paraId="503169AB" w14:textId="77777777" w:rsidR="00F9591F" w:rsidRDefault="009A2365" w:rsidP="00FB2205">
      <w:pPr>
        <w:spacing w:line="240" w:lineRule="auto"/>
        <w:rPr>
          <w:rFonts w:ascii="Arial" w:hAnsi="Arial" w:cs="Arial"/>
        </w:rPr>
      </w:pPr>
      <w:r w:rsidRPr="00FB2205">
        <w:rPr>
          <w:rFonts w:ascii="Arial" w:hAnsi="Arial" w:cs="Arial"/>
        </w:rPr>
        <w:t xml:space="preserve">GCS was informed that  </w:t>
      </w:r>
    </w:p>
    <w:p w14:paraId="1B7DCFA1" w14:textId="5C91072B" w:rsidR="009A2365" w:rsidRPr="00F9591F" w:rsidRDefault="007F0322" w:rsidP="00F9591F">
      <w:pPr>
        <w:pStyle w:val="ListParagraph"/>
        <w:numPr>
          <w:ilvl w:val="0"/>
          <w:numId w:val="4"/>
        </w:numPr>
        <w:spacing w:line="240" w:lineRule="auto"/>
        <w:rPr>
          <w:rFonts w:ascii="Arial" w:hAnsi="Arial" w:cs="Arial"/>
        </w:rPr>
      </w:pPr>
      <w:r>
        <w:rPr>
          <w:rFonts w:ascii="Arial" w:hAnsi="Arial" w:cs="Arial"/>
          <w:i/>
          <w:iCs/>
        </w:rPr>
        <w:t xml:space="preserve">As </w:t>
      </w:r>
      <w:r w:rsidR="009A2365" w:rsidRPr="00F9591F">
        <w:rPr>
          <w:rFonts w:ascii="Arial" w:hAnsi="Arial" w:cs="Arial"/>
          <w:i/>
          <w:iCs/>
        </w:rPr>
        <w:t>the Lease Agreement between GCS and the City of Unley due to expire on 16 May 2021, a Deed of Extension of Lease has been prepared for a period of six months to enable sufficient time for community consultation and consideration by Council</w:t>
      </w:r>
      <w:r w:rsidR="009A2365" w:rsidRPr="00F9591F">
        <w:rPr>
          <w:rFonts w:ascii="Arial" w:hAnsi="Arial" w:cs="Arial"/>
        </w:rPr>
        <w:t>.</w:t>
      </w:r>
    </w:p>
    <w:p w14:paraId="071DE11D" w14:textId="77777777" w:rsidR="00F9591F" w:rsidRDefault="00F90037" w:rsidP="00FB2205">
      <w:pPr>
        <w:spacing w:line="240" w:lineRule="auto"/>
        <w:rPr>
          <w:rFonts w:ascii="Arial" w:hAnsi="Arial" w:cs="Arial"/>
        </w:rPr>
      </w:pPr>
      <w:r w:rsidRPr="00F9591F">
        <w:rPr>
          <w:rFonts w:ascii="Arial" w:hAnsi="Arial" w:cs="Arial"/>
          <w:b/>
          <w:bCs/>
        </w:rPr>
        <w:t>April 2021</w:t>
      </w:r>
      <w:r w:rsidRPr="00FB2205">
        <w:rPr>
          <w:rFonts w:ascii="Arial" w:hAnsi="Arial" w:cs="Arial"/>
        </w:rPr>
        <w:t xml:space="preserve"> </w:t>
      </w:r>
    </w:p>
    <w:p w14:paraId="641D2DFA" w14:textId="737F2D2B" w:rsidR="00F90037" w:rsidRPr="00FB2205" w:rsidRDefault="00714E10" w:rsidP="00FB2205">
      <w:pPr>
        <w:spacing w:line="240" w:lineRule="auto"/>
        <w:rPr>
          <w:rFonts w:ascii="Arial" w:hAnsi="Arial" w:cs="Arial"/>
        </w:rPr>
      </w:pPr>
      <w:r>
        <w:rPr>
          <w:rFonts w:ascii="Arial" w:hAnsi="Arial" w:cs="Arial"/>
        </w:rPr>
        <w:t xml:space="preserve">Council required </w:t>
      </w:r>
      <w:r w:rsidR="00F90037" w:rsidRPr="00FB2205">
        <w:rPr>
          <w:rFonts w:ascii="Arial" w:hAnsi="Arial" w:cs="Arial"/>
        </w:rPr>
        <w:t xml:space="preserve">an expression of interest within seven days. After </w:t>
      </w:r>
      <w:r w:rsidR="00034DCA" w:rsidRPr="00FB2205">
        <w:rPr>
          <w:rFonts w:ascii="Arial" w:hAnsi="Arial" w:cs="Arial"/>
        </w:rPr>
        <w:t>push</w:t>
      </w:r>
      <w:r w:rsidR="00F90037" w:rsidRPr="00FB2205">
        <w:rPr>
          <w:rFonts w:ascii="Arial" w:hAnsi="Arial" w:cs="Arial"/>
        </w:rPr>
        <w:t xml:space="preserve"> b</w:t>
      </w:r>
      <w:r w:rsidR="00D352C8" w:rsidRPr="00FB2205">
        <w:rPr>
          <w:rFonts w:ascii="Arial" w:hAnsi="Arial" w:cs="Arial"/>
        </w:rPr>
        <w:t>a</w:t>
      </w:r>
      <w:r w:rsidR="00F90037" w:rsidRPr="00FB2205">
        <w:rPr>
          <w:rFonts w:ascii="Arial" w:hAnsi="Arial" w:cs="Arial"/>
        </w:rPr>
        <w:t>ck the deadline was extended</w:t>
      </w:r>
      <w:r w:rsidR="00D352C8" w:rsidRPr="00FB2205">
        <w:rPr>
          <w:rFonts w:ascii="Arial" w:hAnsi="Arial" w:cs="Arial"/>
        </w:rPr>
        <w:t>,</w:t>
      </w:r>
      <w:r w:rsidR="00F9285B" w:rsidRPr="00FB2205">
        <w:rPr>
          <w:rFonts w:ascii="Arial" w:hAnsi="Arial" w:cs="Arial"/>
        </w:rPr>
        <w:t xml:space="preserve"> and a</w:t>
      </w:r>
      <w:r>
        <w:rPr>
          <w:rFonts w:ascii="Arial" w:hAnsi="Arial" w:cs="Arial"/>
        </w:rPr>
        <w:t xml:space="preserve"> lease </w:t>
      </w:r>
      <w:r w:rsidR="00D352C8" w:rsidRPr="00FB2205">
        <w:rPr>
          <w:rFonts w:ascii="Arial" w:hAnsi="Arial" w:cs="Arial"/>
        </w:rPr>
        <w:t>extension</w:t>
      </w:r>
      <w:r w:rsidR="00F65201">
        <w:rPr>
          <w:rFonts w:ascii="Arial" w:hAnsi="Arial" w:cs="Arial"/>
        </w:rPr>
        <w:t xml:space="preserve"> </w:t>
      </w:r>
      <w:r w:rsidR="008D1B0B">
        <w:rPr>
          <w:rFonts w:ascii="Arial" w:hAnsi="Arial" w:cs="Arial"/>
        </w:rPr>
        <w:t xml:space="preserve">was </w:t>
      </w:r>
      <w:r w:rsidR="00F9285B" w:rsidRPr="00FB2205">
        <w:rPr>
          <w:rFonts w:ascii="Arial" w:hAnsi="Arial" w:cs="Arial"/>
        </w:rPr>
        <w:t>granted subject to</w:t>
      </w:r>
      <w:r w:rsidR="00F90037" w:rsidRPr="00FB2205">
        <w:rPr>
          <w:rFonts w:ascii="Arial" w:hAnsi="Arial" w:cs="Arial"/>
        </w:rPr>
        <w:t xml:space="preserve"> </w:t>
      </w:r>
    </w:p>
    <w:p w14:paraId="407EE04D" w14:textId="77777777" w:rsidR="00F9285B" w:rsidRPr="00F9591F" w:rsidRDefault="00CC1DF1" w:rsidP="00F9591F">
      <w:pPr>
        <w:pStyle w:val="ListParagraph"/>
        <w:numPr>
          <w:ilvl w:val="0"/>
          <w:numId w:val="3"/>
        </w:numPr>
        <w:spacing w:line="240" w:lineRule="auto"/>
        <w:rPr>
          <w:rFonts w:ascii="Arial" w:hAnsi="Arial" w:cs="Arial"/>
          <w:i/>
          <w:iCs/>
        </w:rPr>
      </w:pPr>
      <w:r w:rsidRPr="00F9591F">
        <w:rPr>
          <w:rFonts w:ascii="Arial" w:hAnsi="Arial" w:cs="Arial"/>
          <w:i/>
          <w:iCs/>
        </w:rPr>
        <w:t xml:space="preserve">information on the financial sustainability of </w:t>
      </w:r>
      <w:r w:rsidR="00034DCA" w:rsidRPr="00F9591F">
        <w:rPr>
          <w:rFonts w:ascii="Arial" w:hAnsi="Arial" w:cs="Arial"/>
          <w:i/>
          <w:iCs/>
        </w:rPr>
        <w:t>GCS and</w:t>
      </w:r>
      <w:r w:rsidRPr="00F9591F">
        <w:rPr>
          <w:rFonts w:ascii="Arial" w:hAnsi="Arial" w:cs="Arial"/>
          <w:i/>
          <w:iCs/>
        </w:rPr>
        <w:t xml:space="preserve"> </w:t>
      </w:r>
    </w:p>
    <w:p w14:paraId="0CAF9A4B" w14:textId="35A90BC3" w:rsidR="00CC1DF1" w:rsidRPr="00F9591F" w:rsidRDefault="00714E10" w:rsidP="00F9591F">
      <w:pPr>
        <w:pStyle w:val="ListParagraph"/>
        <w:numPr>
          <w:ilvl w:val="0"/>
          <w:numId w:val="3"/>
        </w:numPr>
        <w:spacing w:line="240" w:lineRule="auto"/>
        <w:rPr>
          <w:rFonts w:ascii="Arial" w:hAnsi="Arial" w:cs="Arial"/>
          <w:i/>
          <w:iCs/>
        </w:rPr>
      </w:pPr>
      <w:r>
        <w:rPr>
          <w:rFonts w:ascii="Arial" w:hAnsi="Arial" w:cs="Arial"/>
          <w:i/>
          <w:iCs/>
        </w:rPr>
        <w:t xml:space="preserve">Council </w:t>
      </w:r>
      <w:r w:rsidR="00CC1DF1" w:rsidRPr="00F9591F">
        <w:rPr>
          <w:rFonts w:ascii="Arial" w:hAnsi="Arial" w:cs="Arial"/>
          <w:i/>
          <w:iCs/>
        </w:rPr>
        <w:t>undertaking community engagement</w:t>
      </w:r>
      <w:r>
        <w:rPr>
          <w:rFonts w:ascii="Arial" w:hAnsi="Arial" w:cs="Arial"/>
          <w:i/>
          <w:iCs/>
        </w:rPr>
        <w:t xml:space="preserve"> (using a consultant)</w:t>
      </w:r>
      <w:r w:rsidR="00CC1DF1" w:rsidRPr="00F9591F">
        <w:rPr>
          <w:rFonts w:ascii="Arial" w:hAnsi="Arial" w:cs="Arial"/>
          <w:i/>
          <w:iCs/>
        </w:rPr>
        <w:t xml:space="preserve"> with current and previous hirers and the broader community to gather perspectives on the model in place. </w:t>
      </w:r>
    </w:p>
    <w:p w14:paraId="7E32D229" w14:textId="7F680CDC" w:rsidR="008D1B0B" w:rsidRDefault="00255EC4" w:rsidP="00FB2205">
      <w:pPr>
        <w:spacing w:line="240" w:lineRule="auto"/>
        <w:rPr>
          <w:rFonts w:ascii="Arial" w:hAnsi="Arial" w:cs="Arial"/>
        </w:rPr>
      </w:pPr>
      <w:r w:rsidRPr="00F9591F">
        <w:rPr>
          <w:rFonts w:ascii="Arial" w:hAnsi="Arial" w:cs="Arial"/>
          <w:b/>
          <w:bCs/>
        </w:rPr>
        <w:t>In August 2021</w:t>
      </w:r>
      <w:r w:rsidRPr="00FB2205">
        <w:rPr>
          <w:rFonts w:ascii="Arial" w:hAnsi="Arial" w:cs="Arial"/>
        </w:rPr>
        <w:t xml:space="preserve">  </w:t>
      </w:r>
    </w:p>
    <w:p w14:paraId="077CA789" w14:textId="7EB56A39" w:rsidR="00255EC4" w:rsidRPr="00FB2205" w:rsidRDefault="00255EC4" w:rsidP="00FB2205">
      <w:pPr>
        <w:spacing w:line="240" w:lineRule="auto"/>
        <w:rPr>
          <w:rFonts w:ascii="Arial" w:hAnsi="Arial" w:cs="Arial"/>
        </w:rPr>
      </w:pPr>
      <w:r w:rsidRPr="00FB2205">
        <w:rPr>
          <w:rFonts w:ascii="Arial" w:hAnsi="Arial" w:cs="Arial"/>
        </w:rPr>
        <w:t xml:space="preserve">GCS was informed that </w:t>
      </w:r>
    </w:p>
    <w:p w14:paraId="2D48EED8" w14:textId="73A73237" w:rsidR="00F9285B" w:rsidRPr="00F9591F" w:rsidRDefault="00CC1DF1" w:rsidP="00F9591F">
      <w:pPr>
        <w:pStyle w:val="ListParagraph"/>
        <w:numPr>
          <w:ilvl w:val="0"/>
          <w:numId w:val="2"/>
        </w:numPr>
        <w:spacing w:line="240" w:lineRule="auto"/>
        <w:rPr>
          <w:rFonts w:ascii="Arial" w:hAnsi="Arial" w:cs="Arial"/>
          <w:i/>
          <w:iCs/>
        </w:rPr>
      </w:pPr>
      <w:r w:rsidRPr="00F9591F">
        <w:rPr>
          <w:rFonts w:ascii="Arial" w:hAnsi="Arial" w:cs="Arial"/>
          <w:i/>
          <w:iCs/>
        </w:rPr>
        <w:t xml:space="preserve">Elected Members requested a rigorous community engagement project to identify the cultural, social, </w:t>
      </w:r>
      <w:r w:rsidR="00034DCA" w:rsidRPr="00F9591F">
        <w:rPr>
          <w:rFonts w:ascii="Arial" w:hAnsi="Arial" w:cs="Arial"/>
          <w:i/>
          <w:iCs/>
        </w:rPr>
        <w:t>recreational,</w:t>
      </w:r>
      <w:r w:rsidRPr="00F9591F">
        <w:rPr>
          <w:rFonts w:ascii="Arial" w:hAnsi="Arial" w:cs="Arial"/>
          <w:i/>
          <w:iCs/>
        </w:rPr>
        <w:t xml:space="preserve"> and educational needs and interests of the community relative to Goodwood Community Centre. </w:t>
      </w:r>
    </w:p>
    <w:p w14:paraId="4BE38D0E" w14:textId="098BBC20" w:rsidR="00F9285B" w:rsidRPr="00F9591F" w:rsidRDefault="00F9285B" w:rsidP="00F9591F">
      <w:pPr>
        <w:pStyle w:val="ListParagraph"/>
        <w:numPr>
          <w:ilvl w:val="0"/>
          <w:numId w:val="2"/>
        </w:numPr>
        <w:spacing w:line="240" w:lineRule="auto"/>
        <w:rPr>
          <w:rFonts w:ascii="Arial" w:hAnsi="Arial" w:cs="Arial"/>
          <w:i/>
          <w:iCs/>
        </w:rPr>
      </w:pPr>
      <w:r w:rsidRPr="00F9591F">
        <w:rPr>
          <w:rFonts w:ascii="Arial" w:hAnsi="Arial" w:cs="Arial"/>
          <w:i/>
          <w:iCs/>
        </w:rPr>
        <w:t>D</w:t>
      </w:r>
      <w:r w:rsidR="00034DCA" w:rsidRPr="00F9591F">
        <w:rPr>
          <w:rFonts w:ascii="Arial" w:hAnsi="Arial" w:cs="Arial"/>
          <w:i/>
          <w:iCs/>
        </w:rPr>
        <w:t>emocracy</w:t>
      </w:r>
      <w:r w:rsidRPr="00F9591F">
        <w:rPr>
          <w:rFonts w:ascii="Arial" w:hAnsi="Arial" w:cs="Arial"/>
          <w:i/>
          <w:iCs/>
        </w:rPr>
        <w:t xml:space="preserve"> Co </w:t>
      </w:r>
      <w:r w:rsidR="00FB2205" w:rsidRPr="00F9591F">
        <w:rPr>
          <w:rFonts w:ascii="Arial" w:hAnsi="Arial" w:cs="Arial"/>
          <w:i/>
          <w:iCs/>
        </w:rPr>
        <w:t>will</w:t>
      </w:r>
      <w:r w:rsidR="00CC1DF1" w:rsidRPr="00F9591F">
        <w:rPr>
          <w:rFonts w:ascii="Arial" w:hAnsi="Arial" w:cs="Arial"/>
          <w:i/>
          <w:iCs/>
        </w:rPr>
        <w:t xml:space="preserve"> undertake </w:t>
      </w:r>
      <w:r w:rsidRPr="00F9591F">
        <w:rPr>
          <w:rFonts w:ascii="Arial" w:hAnsi="Arial" w:cs="Arial"/>
          <w:i/>
          <w:iCs/>
        </w:rPr>
        <w:t>the consultancy.</w:t>
      </w:r>
    </w:p>
    <w:p w14:paraId="040F608A" w14:textId="2E830C66" w:rsidR="00CC1DF1" w:rsidRPr="00F9591F" w:rsidRDefault="000F6E30" w:rsidP="00F9591F">
      <w:pPr>
        <w:pStyle w:val="ListParagraph"/>
        <w:numPr>
          <w:ilvl w:val="0"/>
          <w:numId w:val="2"/>
        </w:numPr>
        <w:spacing w:line="240" w:lineRule="auto"/>
        <w:rPr>
          <w:rFonts w:ascii="Arial" w:hAnsi="Arial" w:cs="Arial"/>
          <w:i/>
          <w:iCs/>
        </w:rPr>
      </w:pPr>
      <w:r w:rsidRPr="00F9591F">
        <w:rPr>
          <w:rFonts w:ascii="Arial" w:hAnsi="Arial" w:cs="Arial"/>
          <w:i/>
          <w:iCs/>
        </w:rPr>
        <w:t>T</w:t>
      </w:r>
      <w:r w:rsidR="00CC1DF1" w:rsidRPr="00F9591F">
        <w:rPr>
          <w:rFonts w:ascii="Arial" w:hAnsi="Arial" w:cs="Arial"/>
          <w:i/>
          <w:iCs/>
        </w:rPr>
        <w:t>he current lease agreement will need to be extended to accommodate this.</w:t>
      </w:r>
    </w:p>
    <w:p w14:paraId="11959C9C" w14:textId="4DB854BF" w:rsidR="00F9285B" w:rsidRPr="00F65201" w:rsidRDefault="00255EC4" w:rsidP="00F65201">
      <w:pPr>
        <w:spacing w:line="240" w:lineRule="auto"/>
        <w:rPr>
          <w:rFonts w:ascii="Arial" w:hAnsi="Arial" w:cs="Arial"/>
          <w:lang w:val="en-US" w:eastAsia="en-AU"/>
        </w:rPr>
      </w:pPr>
      <w:r w:rsidRPr="00F65201">
        <w:rPr>
          <w:rFonts w:ascii="Arial" w:hAnsi="Arial" w:cs="Arial"/>
          <w:lang w:val="en-US" w:eastAsia="en-AU"/>
        </w:rPr>
        <w:lastRenderedPageBreak/>
        <w:t xml:space="preserve">GCS </w:t>
      </w:r>
      <w:r w:rsidR="00034DCA" w:rsidRPr="00F65201">
        <w:rPr>
          <w:rFonts w:ascii="Arial" w:hAnsi="Arial" w:cs="Arial"/>
          <w:lang w:val="en-US" w:eastAsia="en-AU"/>
        </w:rPr>
        <w:t>spoke</w:t>
      </w:r>
      <w:r w:rsidRPr="00F65201">
        <w:rPr>
          <w:rFonts w:ascii="Arial" w:hAnsi="Arial" w:cs="Arial"/>
          <w:lang w:val="en-US" w:eastAsia="en-AU"/>
        </w:rPr>
        <w:t xml:space="preserve"> </w:t>
      </w:r>
      <w:r w:rsidR="00D352C8" w:rsidRPr="00F65201">
        <w:rPr>
          <w:rFonts w:ascii="Arial" w:hAnsi="Arial" w:cs="Arial"/>
          <w:lang w:val="en-US" w:eastAsia="en-AU"/>
        </w:rPr>
        <w:t xml:space="preserve">and </w:t>
      </w:r>
      <w:r w:rsidRPr="00F65201">
        <w:rPr>
          <w:rFonts w:ascii="Arial" w:hAnsi="Arial" w:cs="Arial"/>
          <w:lang w:val="en-US" w:eastAsia="en-AU"/>
        </w:rPr>
        <w:t xml:space="preserve">met with </w:t>
      </w:r>
      <w:r w:rsidR="00034DCA" w:rsidRPr="00F65201">
        <w:rPr>
          <w:rFonts w:ascii="Arial" w:hAnsi="Arial" w:cs="Arial"/>
          <w:lang w:val="en-US" w:eastAsia="en-AU"/>
        </w:rPr>
        <w:t>Democracy</w:t>
      </w:r>
      <w:r w:rsidRPr="00F65201">
        <w:rPr>
          <w:rFonts w:ascii="Arial" w:hAnsi="Arial" w:cs="Arial"/>
          <w:lang w:val="en-US" w:eastAsia="en-AU"/>
        </w:rPr>
        <w:t xml:space="preserve"> Co</w:t>
      </w:r>
      <w:r w:rsidR="00F9285B" w:rsidRPr="00F65201">
        <w:rPr>
          <w:rFonts w:ascii="Arial" w:hAnsi="Arial" w:cs="Arial"/>
          <w:lang w:val="en-US" w:eastAsia="en-AU"/>
        </w:rPr>
        <w:t>.</w:t>
      </w:r>
      <w:r w:rsidR="00997D16" w:rsidRPr="00F65201">
        <w:rPr>
          <w:rFonts w:ascii="Arial" w:hAnsi="Arial" w:cs="Arial"/>
          <w:lang w:val="en-US" w:eastAsia="en-AU"/>
        </w:rPr>
        <w:t xml:space="preserve"> and then commented on the subsequent problematic report.</w:t>
      </w:r>
    </w:p>
    <w:p w14:paraId="2F4359BB" w14:textId="3F0DE1E2" w:rsidR="00721869" w:rsidRPr="00F9591F" w:rsidRDefault="00034DCA" w:rsidP="00FB2205">
      <w:pPr>
        <w:spacing w:line="240" w:lineRule="auto"/>
        <w:rPr>
          <w:rFonts w:ascii="Arial" w:hAnsi="Arial" w:cs="Arial"/>
          <w:b/>
          <w:bCs/>
        </w:rPr>
      </w:pPr>
      <w:r w:rsidRPr="00F9591F">
        <w:rPr>
          <w:rFonts w:ascii="Arial" w:hAnsi="Arial" w:cs="Arial"/>
          <w:b/>
          <w:bCs/>
        </w:rPr>
        <w:t>October</w:t>
      </w:r>
      <w:r w:rsidR="00721869" w:rsidRPr="00F9591F">
        <w:rPr>
          <w:rFonts w:ascii="Arial" w:hAnsi="Arial" w:cs="Arial"/>
          <w:b/>
          <w:bCs/>
        </w:rPr>
        <w:t xml:space="preserve"> </w:t>
      </w:r>
      <w:r w:rsidR="000F6E30" w:rsidRPr="00F9591F">
        <w:rPr>
          <w:rFonts w:ascii="Arial" w:hAnsi="Arial" w:cs="Arial"/>
          <w:b/>
          <w:bCs/>
        </w:rPr>
        <w:t>2021</w:t>
      </w:r>
    </w:p>
    <w:p w14:paraId="79E36C2B" w14:textId="3CD4999B" w:rsidR="0031742E" w:rsidRPr="00FB2205" w:rsidRDefault="006110BB" w:rsidP="00FB2205">
      <w:pPr>
        <w:spacing w:line="240" w:lineRule="auto"/>
        <w:rPr>
          <w:rFonts w:ascii="Arial" w:hAnsi="Arial" w:cs="Arial"/>
        </w:rPr>
      </w:pPr>
      <w:r>
        <w:rPr>
          <w:rFonts w:ascii="Arial" w:hAnsi="Arial" w:cs="Arial"/>
        </w:rPr>
        <w:t xml:space="preserve">After representations, </w:t>
      </w:r>
      <w:r w:rsidR="000F6E30" w:rsidRPr="00FB2205">
        <w:rPr>
          <w:rFonts w:ascii="Arial" w:hAnsi="Arial" w:cs="Arial"/>
        </w:rPr>
        <w:t>GCS met with Council management. It was agreed</w:t>
      </w:r>
    </w:p>
    <w:p w14:paraId="46F0A487" w14:textId="5AEAEE99" w:rsidR="0031742E" w:rsidRPr="00997D16" w:rsidRDefault="000F6E30" w:rsidP="00FB2205">
      <w:pPr>
        <w:pStyle w:val="ListParagraph"/>
        <w:numPr>
          <w:ilvl w:val="0"/>
          <w:numId w:val="1"/>
        </w:numPr>
        <w:spacing w:line="240" w:lineRule="auto"/>
        <w:rPr>
          <w:rFonts w:ascii="Arial" w:hAnsi="Arial" w:cs="Arial"/>
          <w:i/>
          <w:iCs/>
        </w:rPr>
      </w:pPr>
      <w:r w:rsidRPr="00997D16">
        <w:rPr>
          <w:rFonts w:ascii="Arial" w:hAnsi="Arial" w:cs="Arial"/>
          <w:i/>
          <w:iCs/>
        </w:rPr>
        <w:t xml:space="preserve">They would </w:t>
      </w:r>
      <w:r w:rsidR="0031742E" w:rsidRPr="00997D16">
        <w:rPr>
          <w:rFonts w:ascii="Arial" w:hAnsi="Arial" w:cs="Arial"/>
          <w:i/>
          <w:iCs/>
        </w:rPr>
        <w:t xml:space="preserve">progress a report to Council seeking a new Deed of Extension of Lease, with the previous inclusion of an early termination clause removed. This extension will be proposed until 30 June 2022. We anticipate this report being presented to Council on 8 November 2021, or earlier if possible. </w:t>
      </w:r>
    </w:p>
    <w:p w14:paraId="002543C7" w14:textId="77777777" w:rsidR="0031742E" w:rsidRPr="00997D16" w:rsidRDefault="0031742E" w:rsidP="00FB2205">
      <w:pPr>
        <w:pStyle w:val="ListParagraph"/>
        <w:numPr>
          <w:ilvl w:val="0"/>
          <w:numId w:val="1"/>
        </w:numPr>
        <w:spacing w:line="240" w:lineRule="auto"/>
        <w:rPr>
          <w:rFonts w:ascii="Arial" w:hAnsi="Arial" w:cs="Arial"/>
          <w:i/>
          <w:iCs/>
        </w:rPr>
      </w:pPr>
      <w:r w:rsidRPr="00997D16">
        <w:rPr>
          <w:rFonts w:ascii="Arial" w:hAnsi="Arial" w:cs="Arial"/>
          <w:i/>
          <w:iCs/>
        </w:rPr>
        <w:t>The Holding Over clause in the existing lease will be enacted until this Deed is endorsed by Council and signed by both parties.</w:t>
      </w:r>
    </w:p>
    <w:p w14:paraId="6EB732E0" w14:textId="77777777" w:rsidR="000F6E30" w:rsidRPr="00997D16" w:rsidRDefault="0031742E" w:rsidP="00FB2205">
      <w:pPr>
        <w:pStyle w:val="ListParagraph"/>
        <w:numPr>
          <w:ilvl w:val="0"/>
          <w:numId w:val="1"/>
        </w:numPr>
        <w:spacing w:line="240" w:lineRule="auto"/>
        <w:rPr>
          <w:rFonts w:ascii="Arial" w:hAnsi="Arial" w:cs="Arial"/>
          <w:i/>
          <w:iCs/>
        </w:rPr>
      </w:pPr>
      <w:r w:rsidRPr="00997D16">
        <w:rPr>
          <w:rFonts w:ascii="Arial" w:hAnsi="Arial" w:cs="Arial"/>
          <w:i/>
          <w:iCs/>
        </w:rPr>
        <w:t xml:space="preserve">Reporting on these remains a requirement, however it should be noted there was no expectation that GCS would necessarily achieve the targets set if impacted by Covid-related restrictions. </w:t>
      </w:r>
    </w:p>
    <w:p w14:paraId="2F205994" w14:textId="0527BE5B" w:rsidR="0031742E" w:rsidRPr="00FB2205" w:rsidRDefault="0031742E" w:rsidP="00FB2205">
      <w:pPr>
        <w:pStyle w:val="ListParagraph"/>
        <w:numPr>
          <w:ilvl w:val="0"/>
          <w:numId w:val="1"/>
        </w:numPr>
        <w:spacing w:line="240" w:lineRule="auto"/>
        <w:rPr>
          <w:rFonts w:ascii="Arial" w:hAnsi="Arial" w:cs="Arial"/>
        </w:rPr>
      </w:pPr>
      <w:r w:rsidRPr="00997D16">
        <w:rPr>
          <w:rFonts w:ascii="Arial" w:hAnsi="Arial" w:cs="Arial"/>
          <w:i/>
          <w:iCs/>
        </w:rPr>
        <w:t>Council will consider their preferred operating model for Goodwood Community Centre at its meeting on 13 December 2021</w:t>
      </w:r>
      <w:r w:rsidRPr="00FB2205">
        <w:rPr>
          <w:rFonts w:ascii="Arial" w:hAnsi="Arial" w:cs="Arial"/>
        </w:rPr>
        <w:t xml:space="preserve">. </w:t>
      </w:r>
    </w:p>
    <w:p w14:paraId="109C8C1D" w14:textId="5DD74240" w:rsidR="000F6E30" w:rsidRPr="00FB2205" w:rsidRDefault="00AD3636" w:rsidP="00FB2205">
      <w:pPr>
        <w:spacing w:line="240" w:lineRule="auto"/>
        <w:rPr>
          <w:rFonts w:ascii="Arial" w:hAnsi="Arial" w:cs="Arial"/>
        </w:rPr>
      </w:pPr>
      <w:r>
        <w:rPr>
          <w:rFonts w:ascii="Arial" w:hAnsi="Arial" w:cs="Arial"/>
        </w:rPr>
        <w:t xml:space="preserve">What happened </w:t>
      </w:r>
      <w:r w:rsidR="00721869" w:rsidRPr="00FB2205">
        <w:rPr>
          <w:rFonts w:ascii="Arial" w:hAnsi="Arial" w:cs="Arial"/>
        </w:rPr>
        <w:t xml:space="preserve">– </w:t>
      </w:r>
      <w:r w:rsidR="000F6E30" w:rsidRPr="00FB2205">
        <w:rPr>
          <w:rFonts w:ascii="Arial" w:hAnsi="Arial" w:cs="Arial"/>
        </w:rPr>
        <w:t xml:space="preserve">GCS is not sure as </w:t>
      </w:r>
      <w:r w:rsidR="000F6E30" w:rsidRPr="00E35EBC">
        <w:rPr>
          <w:rFonts w:ascii="Arial" w:hAnsi="Arial" w:cs="Arial"/>
          <w:b/>
          <w:bCs/>
        </w:rPr>
        <w:t>it was all confidential</w:t>
      </w:r>
      <w:r w:rsidR="000F6E30" w:rsidRPr="00FB2205">
        <w:rPr>
          <w:rFonts w:ascii="Arial" w:hAnsi="Arial" w:cs="Arial"/>
        </w:rPr>
        <w:t xml:space="preserve"> BUT:</w:t>
      </w:r>
    </w:p>
    <w:p w14:paraId="70768E67" w14:textId="77777777" w:rsidR="000F6E30" w:rsidRPr="00F9591F" w:rsidRDefault="000F6E30" w:rsidP="00FB2205">
      <w:pPr>
        <w:spacing w:line="240" w:lineRule="auto"/>
        <w:outlineLvl w:val="0"/>
        <w:rPr>
          <w:rFonts w:ascii="Arial" w:hAnsi="Arial" w:cs="Arial"/>
          <w:b/>
          <w:bCs/>
          <w:lang w:val="en-US" w:eastAsia="en-AU"/>
        </w:rPr>
      </w:pPr>
      <w:r w:rsidRPr="00F9591F">
        <w:rPr>
          <w:rFonts w:ascii="Arial" w:hAnsi="Arial" w:cs="Arial"/>
          <w:b/>
          <w:bCs/>
          <w:lang w:val="en-US" w:eastAsia="en-AU"/>
        </w:rPr>
        <w:t>December 2021</w:t>
      </w:r>
    </w:p>
    <w:p w14:paraId="1021000B" w14:textId="4E18CBA0" w:rsidR="00185536" w:rsidRPr="00FB2205" w:rsidRDefault="00AD3636" w:rsidP="00FB2205">
      <w:pPr>
        <w:spacing w:line="240" w:lineRule="auto"/>
        <w:rPr>
          <w:rFonts w:ascii="Arial" w:hAnsi="Arial" w:cs="Arial"/>
        </w:rPr>
      </w:pPr>
      <w:r>
        <w:rPr>
          <w:rFonts w:ascii="Arial" w:hAnsi="Arial" w:cs="Arial"/>
        </w:rPr>
        <w:t>Council resolved</w:t>
      </w:r>
      <w:r w:rsidR="00185536" w:rsidRPr="00FB2205">
        <w:rPr>
          <w:rFonts w:ascii="Arial" w:hAnsi="Arial" w:cs="Arial"/>
        </w:rPr>
        <w:t>:</w:t>
      </w:r>
    </w:p>
    <w:p w14:paraId="177FC81D" w14:textId="437A7E82" w:rsidR="00185536" w:rsidRPr="00FB2205" w:rsidRDefault="00185536" w:rsidP="00FB2205">
      <w:pPr>
        <w:spacing w:line="240" w:lineRule="auto"/>
        <w:ind w:left="720"/>
        <w:rPr>
          <w:rFonts w:ascii="Arial" w:hAnsi="Arial" w:cs="Arial"/>
          <w:b/>
          <w:bCs/>
          <w:i/>
          <w:iCs/>
        </w:rPr>
      </w:pPr>
      <w:r w:rsidRPr="00F9591F">
        <w:rPr>
          <w:rFonts w:ascii="Arial" w:hAnsi="Arial" w:cs="Arial"/>
          <w:i/>
          <w:iCs/>
        </w:rPr>
        <w:t xml:space="preserve">A tender for management of Goodwood Community Centre for a </w:t>
      </w:r>
      <w:r w:rsidR="00034DCA" w:rsidRPr="00F9591F">
        <w:rPr>
          <w:rFonts w:ascii="Arial" w:hAnsi="Arial" w:cs="Arial"/>
          <w:i/>
          <w:iCs/>
        </w:rPr>
        <w:t>2+3-year</w:t>
      </w:r>
      <w:r w:rsidRPr="00F9591F">
        <w:rPr>
          <w:rFonts w:ascii="Arial" w:hAnsi="Arial" w:cs="Arial"/>
          <w:i/>
          <w:iCs/>
        </w:rPr>
        <w:t xml:space="preserve"> term is prepared with the outcomes returned to Council prior to negotiating a Lease Agreement and Service Agreement</w:t>
      </w:r>
      <w:r w:rsidRPr="00FB2205">
        <w:rPr>
          <w:rFonts w:ascii="Arial" w:hAnsi="Arial" w:cs="Arial"/>
          <w:b/>
          <w:bCs/>
          <w:i/>
          <w:iCs/>
        </w:rPr>
        <w:t>.</w:t>
      </w:r>
    </w:p>
    <w:p w14:paraId="7D38C3C5" w14:textId="662F0548" w:rsidR="00185536" w:rsidRDefault="00F9591F" w:rsidP="00FB2205">
      <w:pPr>
        <w:spacing w:line="240" w:lineRule="auto"/>
        <w:rPr>
          <w:rFonts w:ascii="Arial" w:hAnsi="Arial" w:cs="Arial"/>
        </w:rPr>
      </w:pPr>
      <w:r>
        <w:rPr>
          <w:rFonts w:ascii="Arial" w:hAnsi="Arial" w:cs="Arial"/>
        </w:rPr>
        <w:t xml:space="preserve">GCS was informed that the </w:t>
      </w:r>
      <w:r w:rsidR="00185536" w:rsidRPr="00FB2205">
        <w:rPr>
          <w:rFonts w:ascii="Arial" w:hAnsi="Arial" w:cs="Arial"/>
        </w:rPr>
        <w:t>tender will be open to public submissions</w:t>
      </w:r>
      <w:r>
        <w:rPr>
          <w:rFonts w:ascii="Arial" w:hAnsi="Arial" w:cs="Arial"/>
        </w:rPr>
        <w:t xml:space="preserve"> and </w:t>
      </w:r>
      <w:r w:rsidR="00185536" w:rsidRPr="00FB2205">
        <w:rPr>
          <w:rFonts w:ascii="Arial" w:hAnsi="Arial" w:cs="Arial"/>
        </w:rPr>
        <w:t xml:space="preserve">GCS </w:t>
      </w:r>
      <w:r>
        <w:rPr>
          <w:rFonts w:ascii="Arial" w:hAnsi="Arial" w:cs="Arial"/>
        </w:rPr>
        <w:t xml:space="preserve">can </w:t>
      </w:r>
      <w:r w:rsidR="006110BB">
        <w:rPr>
          <w:rFonts w:ascii="Arial" w:hAnsi="Arial" w:cs="Arial"/>
        </w:rPr>
        <w:t>respond</w:t>
      </w:r>
      <w:r w:rsidR="00185536" w:rsidRPr="00FB2205">
        <w:rPr>
          <w:rFonts w:ascii="Arial" w:hAnsi="Arial" w:cs="Arial"/>
        </w:rPr>
        <w:t xml:space="preserve"> at that time if they wish. </w:t>
      </w:r>
    </w:p>
    <w:p w14:paraId="34EA9358" w14:textId="2F3DC0C2" w:rsidR="009D093C" w:rsidRPr="00FB2205" w:rsidRDefault="009D093C" w:rsidP="00FB2205">
      <w:pPr>
        <w:spacing w:line="240" w:lineRule="auto"/>
        <w:rPr>
          <w:rFonts w:ascii="Arial" w:hAnsi="Arial" w:cs="Arial"/>
        </w:rPr>
      </w:pPr>
      <w:r>
        <w:rPr>
          <w:rFonts w:ascii="Arial" w:hAnsi="Arial" w:cs="Arial"/>
        </w:rPr>
        <w:t>GCS did.</w:t>
      </w:r>
    </w:p>
    <w:p w14:paraId="2BFBAB9A" w14:textId="41D74962" w:rsidR="00185536" w:rsidRPr="00F9591F" w:rsidRDefault="000F6E30" w:rsidP="00FB2205">
      <w:pPr>
        <w:spacing w:line="240" w:lineRule="auto"/>
        <w:rPr>
          <w:rFonts w:ascii="Arial" w:hAnsi="Arial" w:cs="Arial"/>
          <w:b/>
          <w:bCs/>
        </w:rPr>
      </w:pPr>
      <w:r w:rsidRPr="00F9591F">
        <w:rPr>
          <w:rFonts w:ascii="Arial" w:hAnsi="Arial" w:cs="Arial"/>
          <w:b/>
          <w:bCs/>
        </w:rPr>
        <w:t xml:space="preserve">January 2022 </w:t>
      </w:r>
    </w:p>
    <w:p w14:paraId="0D552BCE" w14:textId="3FD4A82B" w:rsidR="00185536" w:rsidRPr="00714E10" w:rsidRDefault="000F6E30" w:rsidP="00FB2205">
      <w:pPr>
        <w:spacing w:line="240" w:lineRule="auto"/>
        <w:rPr>
          <w:rFonts w:ascii="Arial" w:hAnsi="Arial" w:cs="Arial"/>
          <w:i/>
          <w:iCs/>
        </w:rPr>
      </w:pPr>
      <w:r w:rsidRPr="00714E10">
        <w:rPr>
          <w:rFonts w:ascii="Arial" w:hAnsi="Arial" w:cs="Arial"/>
          <w:i/>
          <w:iCs/>
        </w:rPr>
        <w:t xml:space="preserve">A tender was let </w:t>
      </w:r>
      <w:r w:rsidR="00185536" w:rsidRPr="00714E10">
        <w:rPr>
          <w:rFonts w:ascii="Arial" w:hAnsi="Arial" w:cs="Arial"/>
          <w:i/>
          <w:iCs/>
        </w:rPr>
        <w:t xml:space="preserve">via the Tenders SA website </w:t>
      </w:r>
    </w:p>
    <w:p w14:paraId="74410480" w14:textId="0183BEB0" w:rsidR="00185536" w:rsidRPr="00F65201" w:rsidRDefault="00721869" w:rsidP="00FB2205">
      <w:pPr>
        <w:spacing w:line="240" w:lineRule="auto"/>
        <w:rPr>
          <w:rFonts w:ascii="Arial" w:hAnsi="Arial" w:cs="Arial"/>
        </w:rPr>
      </w:pPr>
      <w:r w:rsidRPr="00F65201">
        <w:rPr>
          <w:rFonts w:ascii="Arial" w:hAnsi="Arial" w:cs="Arial"/>
        </w:rPr>
        <w:t xml:space="preserve">The process </w:t>
      </w:r>
      <w:r w:rsidR="00714E10" w:rsidRPr="00F65201">
        <w:rPr>
          <w:rFonts w:ascii="Arial" w:hAnsi="Arial" w:cs="Arial"/>
        </w:rPr>
        <w:t xml:space="preserve">saw no contract awarded. </w:t>
      </w:r>
      <w:r w:rsidR="00E35EBC">
        <w:rPr>
          <w:rFonts w:ascii="Arial" w:hAnsi="Arial" w:cs="Arial"/>
        </w:rPr>
        <w:t>GCS believes it complied with all aspects of the Tender</w:t>
      </w:r>
    </w:p>
    <w:p w14:paraId="7D56AACB" w14:textId="73CF4394" w:rsidR="00185536" w:rsidRPr="00F9591F" w:rsidRDefault="0025565F" w:rsidP="00FB2205">
      <w:pPr>
        <w:spacing w:line="240" w:lineRule="auto"/>
        <w:rPr>
          <w:rFonts w:ascii="Arial" w:hAnsi="Arial" w:cs="Arial"/>
          <w:b/>
          <w:bCs/>
        </w:rPr>
      </w:pPr>
      <w:r w:rsidRPr="00F9591F">
        <w:rPr>
          <w:rFonts w:ascii="Arial" w:hAnsi="Arial" w:cs="Arial"/>
          <w:b/>
          <w:bCs/>
        </w:rPr>
        <w:t>May 2022</w:t>
      </w:r>
    </w:p>
    <w:p w14:paraId="00E3172D" w14:textId="29A11EA4" w:rsidR="00185536" w:rsidRPr="00714E10" w:rsidRDefault="00185536" w:rsidP="00FB2205">
      <w:pPr>
        <w:spacing w:line="240" w:lineRule="auto"/>
        <w:rPr>
          <w:rFonts w:ascii="Arial" w:hAnsi="Arial" w:cs="Arial"/>
          <w:i/>
          <w:iCs/>
        </w:rPr>
      </w:pPr>
      <w:r w:rsidRPr="00714E10">
        <w:rPr>
          <w:rFonts w:ascii="Arial" w:hAnsi="Arial" w:cs="Arial"/>
          <w:i/>
          <w:iCs/>
        </w:rPr>
        <w:t xml:space="preserve">GCS </w:t>
      </w:r>
      <w:r w:rsidR="0025565F" w:rsidRPr="00714E10">
        <w:rPr>
          <w:rFonts w:ascii="Arial" w:hAnsi="Arial" w:cs="Arial"/>
          <w:i/>
          <w:iCs/>
        </w:rPr>
        <w:t xml:space="preserve">was offered </w:t>
      </w:r>
      <w:r w:rsidRPr="00714E10">
        <w:rPr>
          <w:rFonts w:ascii="Arial" w:hAnsi="Arial" w:cs="Arial"/>
          <w:i/>
          <w:iCs/>
        </w:rPr>
        <w:t xml:space="preserve">a </w:t>
      </w:r>
      <w:r w:rsidR="00034DCA" w:rsidRPr="00714E10">
        <w:rPr>
          <w:rFonts w:ascii="Arial" w:hAnsi="Arial" w:cs="Arial"/>
          <w:i/>
          <w:iCs/>
        </w:rPr>
        <w:t>12-month</w:t>
      </w:r>
      <w:r w:rsidRPr="00714E10">
        <w:rPr>
          <w:rFonts w:ascii="Arial" w:hAnsi="Arial" w:cs="Arial"/>
          <w:i/>
          <w:iCs/>
        </w:rPr>
        <w:t xml:space="preserve"> extension to the current lease Agreement </w:t>
      </w:r>
      <w:r w:rsidR="0025565F" w:rsidRPr="00714E10">
        <w:rPr>
          <w:rFonts w:ascii="Arial" w:hAnsi="Arial" w:cs="Arial"/>
          <w:i/>
          <w:iCs/>
        </w:rPr>
        <w:t>(noting</w:t>
      </w:r>
      <w:r w:rsidRPr="00714E10">
        <w:rPr>
          <w:rFonts w:ascii="Arial" w:hAnsi="Arial" w:cs="Arial"/>
          <w:i/>
          <w:iCs/>
        </w:rPr>
        <w:t xml:space="preserve"> the current </w:t>
      </w:r>
      <w:r w:rsidR="00AD3636" w:rsidRPr="00714E10">
        <w:rPr>
          <w:rFonts w:ascii="Arial" w:hAnsi="Arial" w:cs="Arial"/>
          <w:i/>
          <w:iCs/>
        </w:rPr>
        <w:t>extension l</w:t>
      </w:r>
      <w:r w:rsidRPr="00714E10">
        <w:rPr>
          <w:rFonts w:ascii="Arial" w:hAnsi="Arial" w:cs="Arial"/>
          <w:i/>
          <w:iCs/>
        </w:rPr>
        <w:t>ease expires 30 June 2022.</w:t>
      </w:r>
      <w:r w:rsidR="0025565F" w:rsidRPr="00714E10">
        <w:rPr>
          <w:rFonts w:ascii="Arial" w:hAnsi="Arial" w:cs="Arial"/>
          <w:i/>
          <w:iCs/>
        </w:rPr>
        <w:t>)</w:t>
      </w:r>
      <w:r w:rsidRPr="00714E10">
        <w:rPr>
          <w:rFonts w:ascii="Arial" w:hAnsi="Arial" w:cs="Arial"/>
          <w:i/>
          <w:iCs/>
        </w:rPr>
        <w:t xml:space="preserve">  </w:t>
      </w:r>
    </w:p>
    <w:p w14:paraId="2C5F2071" w14:textId="72DA7717" w:rsidR="0025565F" w:rsidRPr="00F9591F" w:rsidRDefault="0025565F" w:rsidP="00FB2205">
      <w:pPr>
        <w:spacing w:line="240" w:lineRule="auto"/>
        <w:rPr>
          <w:rFonts w:ascii="Arial" w:hAnsi="Arial" w:cs="Arial"/>
          <w:b/>
          <w:bCs/>
        </w:rPr>
      </w:pPr>
      <w:r w:rsidRPr="00F9591F">
        <w:rPr>
          <w:rFonts w:ascii="Arial" w:hAnsi="Arial" w:cs="Arial"/>
          <w:b/>
          <w:bCs/>
        </w:rPr>
        <w:t>July 2022</w:t>
      </w:r>
    </w:p>
    <w:p w14:paraId="5C0749CD" w14:textId="71A51B06" w:rsidR="0025565F" w:rsidRPr="00714E10" w:rsidRDefault="0025565F" w:rsidP="00FB2205">
      <w:pPr>
        <w:spacing w:line="240" w:lineRule="auto"/>
        <w:rPr>
          <w:rFonts w:ascii="Arial" w:hAnsi="Arial" w:cs="Arial"/>
          <w:i/>
          <w:iCs/>
        </w:rPr>
      </w:pPr>
      <w:r w:rsidRPr="00714E10">
        <w:rPr>
          <w:rFonts w:ascii="Arial" w:hAnsi="Arial" w:cs="Arial"/>
          <w:i/>
          <w:iCs/>
        </w:rPr>
        <w:t>An extension was offered and agreed with a termination notice period extended, after representation, to 90 days from 60 days.</w:t>
      </w:r>
    </w:p>
    <w:p w14:paraId="3C483801" w14:textId="77777777" w:rsidR="00AD3636" w:rsidRPr="00AD3636" w:rsidRDefault="00AD3636" w:rsidP="00FB2205">
      <w:pPr>
        <w:spacing w:line="240" w:lineRule="auto"/>
        <w:rPr>
          <w:rFonts w:ascii="Arial" w:hAnsi="Arial" w:cs="Arial"/>
          <w:b/>
          <w:bCs/>
        </w:rPr>
      </w:pPr>
      <w:r w:rsidRPr="00AD3636">
        <w:rPr>
          <w:rFonts w:ascii="Arial" w:hAnsi="Arial" w:cs="Arial"/>
          <w:b/>
          <w:bCs/>
        </w:rPr>
        <w:t>August 2022</w:t>
      </w:r>
    </w:p>
    <w:p w14:paraId="5FEE0310" w14:textId="11DD42DC" w:rsidR="00D42493" w:rsidRPr="00714E10" w:rsidRDefault="0025565F" w:rsidP="00FB2205">
      <w:pPr>
        <w:spacing w:line="240" w:lineRule="auto"/>
        <w:rPr>
          <w:rFonts w:ascii="Arial" w:hAnsi="Arial" w:cs="Arial"/>
          <w:i/>
          <w:iCs/>
        </w:rPr>
      </w:pPr>
      <w:r w:rsidRPr="00714E10">
        <w:rPr>
          <w:rFonts w:ascii="Arial" w:hAnsi="Arial" w:cs="Arial"/>
          <w:i/>
          <w:iCs/>
        </w:rPr>
        <w:t>A</w:t>
      </w:r>
      <w:r w:rsidR="00D54F24">
        <w:rPr>
          <w:rFonts w:ascii="Arial" w:hAnsi="Arial" w:cs="Arial"/>
          <w:i/>
          <w:iCs/>
        </w:rPr>
        <w:t xml:space="preserve">lmost immediately on </w:t>
      </w:r>
      <w:r w:rsidRPr="00714E10">
        <w:rPr>
          <w:rFonts w:ascii="Arial" w:hAnsi="Arial" w:cs="Arial"/>
          <w:i/>
          <w:iCs/>
        </w:rPr>
        <w:t>signing the extension</w:t>
      </w:r>
      <w:r w:rsidR="00714E10">
        <w:rPr>
          <w:rFonts w:ascii="Arial" w:hAnsi="Arial" w:cs="Arial"/>
          <w:i/>
          <w:iCs/>
        </w:rPr>
        <w:t xml:space="preserve">, </w:t>
      </w:r>
      <w:r w:rsidR="00D42493" w:rsidRPr="00714E10">
        <w:rPr>
          <w:rFonts w:ascii="Arial" w:hAnsi="Arial" w:cs="Arial"/>
          <w:i/>
          <w:iCs/>
        </w:rPr>
        <w:t xml:space="preserve">Council </w:t>
      </w:r>
      <w:r w:rsidRPr="00714E10">
        <w:rPr>
          <w:rFonts w:ascii="Arial" w:hAnsi="Arial" w:cs="Arial"/>
          <w:i/>
          <w:iCs/>
        </w:rPr>
        <w:t xml:space="preserve">let an </w:t>
      </w:r>
      <w:r w:rsidR="00D42493" w:rsidRPr="00714E10">
        <w:rPr>
          <w:rFonts w:ascii="Arial" w:hAnsi="Arial" w:cs="Arial"/>
          <w:i/>
          <w:iCs/>
        </w:rPr>
        <w:t xml:space="preserve">Expressions of Interest </w:t>
      </w:r>
      <w:r w:rsidR="00E35EBC">
        <w:rPr>
          <w:rFonts w:ascii="Arial" w:hAnsi="Arial" w:cs="Arial"/>
          <w:i/>
          <w:iCs/>
        </w:rPr>
        <w:t xml:space="preserve">(EOI) </w:t>
      </w:r>
      <w:r w:rsidR="00D42493" w:rsidRPr="00714E10">
        <w:rPr>
          <w:rFonts w:ascii="Arial" w:hAnsi="Arial" w:cs="Arial"/>
          <w:i/>
          <w:iCs/>
        </w:rPr>
        <w:t>for the management of the Centre,</w:t>
      </w:r>
      <w:r w:rsidRPr="00714E10">
        <w:rPr>
          <w:rFonts w:ascii="Arial" w:hAnsi="Arial" w:cs="Arial"/>
          <w:i/>
          <w:iCs/>
        </w:rPr>
        <w:t xml:space="preserve"> via Tenders SA  to </w:t>
      </w:r>
      <w:r w:rsidR="00D42493" w:rsidRPr="00714E10">
        <w:rPr>
          <w:rFonts w:ascii="Arial" w:hAnsi="Arial" w:cs="Arial"/>
          <w:i/>
          <w:iCs/>
        </w:rPr>
        <w:t>conclude COB 17 August 2022.</w:t>
      </w:r>
    </w:p>
    <w:p w14:paraId="48F86257" w14:textId="363725DA" w:rsidR="00D42493" w:rsidRDefault="00D42493" w:rsidP="00FB2205">
      <w:pPr>
        <w:spacing w:line="240" w:lineRule="auto"/>
        <w:rPr>
          <w:rFonts w:ascii="Arial" w:hAnsi="Arial" w:cs="Arial"/>
        </w:rPr>
      </w:pPr>
    </w:p>
    <w:p w14:paraId="7CB3F3B6" w14:textId="1E99786B" w:rsidR="00E35EBC" w:rsidRDefault="00E35EBC" w:rsidP="00FB2205">
      <w:pPr>
        <w:spacing w:line="240" w:lineRule="auto"/>
        <w:rPr>
          <w:rFonts w:ascii="Arial" w:hAnsi="Arial" w:cs="Arial"/>
        </w:rPr>
      </w:pPr>
    </w:p>
    <w:p w14:paraId="00AD588C" w14:textId="152AA4C4" w:rsidR="00E35EBC" w:rsidRDefault="00E35EBC" w:rsidP="00FB2205">
      <w:pPr>
        <w:spacing w:line="240" w:lineRule="auto"/>
        <w:rPr>
          <w:rFonts w:ascii="Arial" w:hAnsi="Arial" w:cs="Arial"/>
        </w:rPr>
      </w:pPr>
    </w:p>
    <w:p w14:paraId="1FFFA5A2" w14:textId="77777777" w:rsidR="00E35EBC" w:rsidRPr="00FB2205" w:rsidRDefault="00E35EBC" w:rsidP="00FB2205">
      <w:pPr>
        <w:spacing w:line="240" w:lineRule="auto"/>
        <w:rPr>
          <w:rFonts w:ascii="Arial" w:hAnsi="Arial" w:cs="Arial"/>
        </w:rPr>
      </w:pPr>
    </w:p>
    <w:p w14:paraId="364904B0" w14:textId="7A45BBB8" w:rsidR="00D42493" w:rsidRPr="00997D16" w:rsidRDefault="00721869" w:rsidP="00FB2205">
      <w:pPr>
        <w:spacing w:line="240" w:lineRule="auto"/>
        <w:rPr>
          <w:rFonts w:ascii="Arial" w:hAnsi="Arial" w:cs="Arial"/>
          <w:b/>
          <w:bCs/>
        </w:rPr>
      </w:pPr>
      <w:r w:rsidRPr="00997D16">
        <w:rPr>
          <w:rFonts w:ascii="Arial" w:hAnsi="Arial" w:cs="Arial"/>
          <w:b/>
          <w:bCs/>
        </w:rPr>
        <w:lastRenderedPageBreak/>
        <w:t>Which is now.</w:t>
      </w:r>
    </w:p>
    <w:p w14:paraId="017C3513" w14:textId="77777777" w:rsidR="00F65201" w:rsidRPr="00FB2205" w:rsidRDefault="00F65201" w:rsidP="00FB2205">
      <w:pPr>
        <w:spacing w:line="240" w:lineRule="auto"/>
        <w:rPr>
          <w:rFonts w:ascii="Arial" w:hAnsi="Arial" w:cs="Arial"/>
        </w:rPr>
      </w:pPr>
    </w:p>
    <w:p w14:paraId="638188D4" w14:textId="36A7624F" w:rsidR="00185536" w:rsidRDefault="00DB0E18" w:rsidP="00FB2205">
      <w:pPr>
        <w:spacing w:line="240" w:lineRule="auto"/>
        <w:rPr>
          <w:rFonts w:ascii="Arial" w:hAnsi="Arial" w:cs="Arial"/>
        </w:rPr>
      </w:pPr>
      <w:r>
        <w:rPr>
          <w:rFonts w:ascii="Arial" w:hAnsi="Arial" w:cs="Arial"/>
        </w:rPr>
        <w:t>As</w:t>
      </w:r>
      <w:r w:rsidR="00FB2205">
        <w:rPr>
          <w:rFonts w:ascii="Arial" w:hAnsi="Arial" w:cs="Arial"/>
        </w:rPr>
        <w:t xml:space="preserve"> </w:t>
      </w:r>
      <w:r w:rsidR="00AD3636">
        <w:rPr>
          <w:rFonts w:ascii="Arial" w:hAnsi="Arial" w:cs="Arial"/>
        </w:rPr>
        <w:t>anyone</w:t>
      </w:r>
      <w:r w:rsidR="00FB2205">
        <w:rPr>
          <w:rFonts w:ascii="Arial" w:hAnsi="Arial" w:cs="Arial"/>
        </w:rPr>
        <w:t xml:space="preserve"> can appreciate this process has frayed the Board and the staff of GCS. I thank the</w:t>
      </w:r>
      <w:r w:rsidR="00AD3636">
        <w:rPr>
          <w:rFonts w:ascii="Arial" w:hAnsi="Arial" w:cs="Arial"/>
        </w:rPr>
        <w:t xml:space="preserve"> </w:t>
      </w:r>
      <w:r w:rsidR="00FB2205">
        <w:rPr>
          <w:rFonts w:ascii="Arial" w:hAnsi="Arial" w:cs="Arial"/>
        </w:rPr>
        <w:t xml:space="preserve">staff </w:t>
      </w:r>
      <w:r>
        <w:rPr>
          <w:rFonts w:ascii="Arial" w:hAnsi="Arial" w:cs="Arial"/>
        </w:rPr>
        <w:t xml:space="preserve">and many volunteers </w:t>
      </w:r>
      <w:r w:rsidR="00FB2205">
        <w:rPr>
          <w:rFonts w:ascii="Arial" w:hAnsi="Arial" w:cs="Arial"/>
        </w:rPr>
        <w:t>for their capacity to work under such distraction and particularly Gina the Co-</w:t>
      </w:r>
      <w:r w:rsidR="00AD3636">
        <w:rPr>
          <w:rFonts w:ascii="Arial" w:hAnsi="Arial" w:cs="Arial"/>
        </w:rPr>
        <w:t>Ordinator</w:t>
      </w:r>
      <w:r w:rsidR="00FB2205">
        <w:rPr>
          <w:rFonts w:ascii="Arial" w:hAnsi="Arial" w:cs="Arial"/>
        </w:rPr>
        <w:t>.</w:t>
      </w:r>
    </w:p>
    <w:p w14:paraId="4E73376E" w14:textId="3350AFAC" w:rsidR="00E712E1" w:rsidRDefault="00E712E1" w:rsidP="00FB2205">
      <w:pPr>
        <w:spacing w:line="240" w:lineRule="auto"/>
        <w:rPr>
          <w:rFonts w:ascii="Arial" w:hAnsi="Arial" w:cs="Arial"/>
        </w:rPr>
      </w:pPr>
      <w:r>
        <w:rPr>
          <w:rFonts w:ascii="Arial" w:hAnsi="Arial" w:cs="Arial"/>
        </w:rPr>
        <w:t>GCS has asked itself why</w:t>
      </w:r>
      <w:r w:rsidR="00D54F24">
        <w:rPr>
          <w:rFonts w:ascii="Arial" w:hAnsi="Arial" w:cs="Arial"/>
        </w:rPr>
        <w:t xml:space="preserve">? </w:t>
      </w:r>
      <w:r>
        <w:rPr>
          <w:rFonts w:ascii="Arial" w:hAnsi="Arial" w:cs="Arial"/>
        </w:rPr>
        <w:t>And as it is excluded from the discussion</w:t>
      </w:r>
      <w:r w:rsidR="009763DC">
        <w:rPr>
          <w:rFonts w:ascii="Arial" w:hAnsi="Arial" w:cs="Arial"/>
        </w:rPr>
        <w:t xml:space="preserve"> of the issues by </w:t>
      </w:r>
      <w:r w:rsidR="009A5E11">
        <w:rPr>
          <w:rFonts w:ascii="Arial" w:hAnsi="Arial" w:cs="Arial"/>
        </w:rPr>
        <w:t xml:space="preserve">the </w:t>
      </w:r>
      <w:r w:rsidR="009763DC">
        <w:rPr>
          <w:rFonts w:ascii="Arial" w:hAnsi="Arial" w:cs="Arial"/>
        </w:rPr>
        <w:t>Council closing its meeting</w:t>
      </w:r>
      <w:r>
        <w:rPr>
          <w:rFonts w:ascii="Arial" w:hAnsi="Arial" w:cs="Arial"/>
        </w:rPr>
        <w:t>,</w:t>
      </w:r>
      <w:r w:rsidR="009763DC">
        <w:rPr>
          <w:rFonts w:ascii="Arial" w:hAnsi="Arial" w:cs="Arial"/>
        </w:rPr>
        <w:t xml:space="preserve"> GCS still </w:t>
      </w:r>
      <w:r>
        <w:rPr>
          <w:rFonts w:ascii="Arial" w:hAnsi="Arial" w:cs="Arial"/>
        </w:rPr>
        <w:t>wait</w:t>
      </w:r>
      <w:r w:rsidR="009763DC">
        <w:rPr>
          <w:rFonts w:ascii="Arial" w:hAnsi="Arial" w:cs="Arial"/>
        </w:rPr>
        <w:t>s</w:t>
      </w:r>
      <w:r>
        <w:rPr>
          <w:rFonts w:ascii="Arial" w:hAnsi="Arial" w:cs="Arial"/>
        </w:rPr>
        <w:t xml:space="preserve"> outside </w:t>
      </w:r>
      <w:r w:rsidR="009763DC">
        <w:rPr>
          <w:rFonts w:ascii="Arial" w:hAnsi="Arial" w:cs="Arial"/>
        </w:rPr>
        <w:t>to hear its fate</w:t>
      </w:r>
      <w:r>
        <w:rPr>
          <w:rFonts w:ascii="Arial" w:hAnsi="Arial" w:cs="Arial"/>
        </w:rPr>
        <w:t>. It is not as if GCS management costs Council</w:t>
      </w:r>
      <w:r w:rsidR="00383211">
        <w:rPr>
          <w:rFonts w:ascii="Arial" w:hAnsi="Arial" w:cs="Arial"/>
        </w:rPr>
        <w:t>;</w:t>
      </w:r>
      <w:r>
        <w:rPr>
          <w:rFonts w:ascii="Arial" w:hAnsi="Arial" w:cs="Arial"/>
        </w:rPr>
        <w:t xml:space="preserve"> in comparison to other centres, it saves the </w:t>
      </w:r>
      <w:r w:rsidR="00383211">
        <w:rPr>
          <w:rFonts w:ascii="Arial" w:hAnsi="Arial" w:cs="Arial"/>
        </w:rPr>
        <w:t>Council</w:t>
      </w:r>
      <w:r>
        <w:rPr>
          <w:rFonts w:ascii="Arial" w:hAnsi="Arial" w:cs="Arial"/>
        </w:rPr>
        <w:t xml:space="preserve"> many </w:t>
      </w:r>
      <w:r w:rsidR="00383211">
        <w:rPr>
          <w:rFonts w:ascii="Arial" w:hAnsi="Arial" w:cs="Arial"/>
        </w:rPr>
        <w:t>hundreds</w:t>
      </w:r>
      <w:r>
        <w:rPr>
          <w:rFonts w:ascii="Arial" w:hAnsi="Arial" w:cs="Arial"/>
        </w:rPr>
        <w:t xml:space="preserve"> of thousands of dollars and allows the </w:t>
      </w:r>
      <w:r w:rsidR="00383211">
        <w:rPr>
          <w:rFonts w:ascii="Arial" w:hAnsi="Arial" w:cs="Arial"/>
        </w:rPr>
        <w:t>community</w:t>
      </w:r>
      <w:r>
        <w:rPr>
          <w:rFonts w:ascii="Arial" w:hAnsi="Arial" w:cs="Arial"/>
        </w:rPr>
        <w:t xml:space="preserve"> a direct say in</w:t>
      </w:r>
      <w:r w:rsidR="00383211">
        <w:rPr>
          <w:rFonts w:ascii="Arial" w:hAnsi="Arial" w:cs="Arial"/>
        </w:rPr>
        <w:t xml:space="preserve"> what</w:t>
      </w:r>
      <w:r>
        <w:rPr>
          <w:rFonts w:ascii="Arial" w:hAnsi="Arial" w:cs="Arial"/>
        </w:rPr>
        <w:t xml:space="preserve"> they want and do. </w:t>
      </w:r>
    </w:p>
    <w:p w14:paraId="366C2678" w14:textId="39701880" w:rsidR="00F9591F" w:rsidRDefault="00AD3636" w:rsidP="00FB2205">
      <w:pPr>
        <w:spacing w:line="240" w:lineRule="auto"/>
        <w:rPr>
          <w:rFonts w:ascii="Arial" w:hAnsi="Arial" w:cs="Arial"/>
        </w:rPr>
      </w:pPr>
      <w:r>
        <w:rPr>
          <w:rFonts w:ascii="Arial" w:hAnsi="Arial" w:cs="Arial"/>
        </w:rPr>
        <w:t>Regardless</w:t>
      </w:r>
      <w:r w:rsidR="00FB2205">
        <w:rPr>
          <w:rFonts w:ascii="Arial" w:hAnsi="Arial" w:cs="Arial"/>
        </w:rPr>
        <w:t xml:space="preserve"> of the distraction, GCS has grown as it recovered from Covid lockdowns and restrictions. Gina </w:t>
      </w:r>
      <w:r w:rsidR="009763DC">
        <w:rPr>
          <w:rFonts w:ascii="Arial" w:hAnsi="Arial" w:cs="Arial"/>
        </w:rPr>
        <w:t xml:space="preserve">the co-ordinator </w:t>
      </w:r>
      <w:r w:rsidR="00FB2205">
        <w:rPr>
          <w:rFonts w:ascii="Arial" w:hAnsi="Arial" w:cs="Arial"/>
        </w:rPr>
        <w:t>has been assiduous in re</w:t>
      </w:r>
      <w:r w:rsidR="00DB0E18">
        <w:rPr>
          <w:rFonts w:ascii="Arial" w:hAnsi="Arial" w:cs="Arial"/>
        </w:rPr>
        <w:t>-</w:t>
      </w:r>
      <w:r w:rsidR="00FB2205">
        <w:rPr>
          <w:rFonts w:ascii="Arial" w:hAnsi="Arial" w:cs="Arial"/>
        </w:rPr>
        <w:t xml:space="preserve">establishing GCS’ </w:t>
      </w:r>
      <w:r w:rsidR="00DB0E18">
        <w:rPr>
          <w:rFonts w:ascii="Arial" w:hAnsi="Arial" w:cs="Arial"/>
        </w:rPr>
        <w:t>revenues</w:t>
      </w:r>
      <w:r w:rsidR="00FB2205">
        <w:rPr>
          <w:rFonts w:ascii="Arial" w:hAnsi="Arial" w:cs="Arial"/>
        </w:rPr>
        <w:t xml:space="preserve"> through the Hall Hire</w:t>
      </w:r>
      <w:r>
        <w:rPr>
          <w:rFonts w:ascii="Arial" w:hAnsi="Arial" w:cs="Arial"/>
        </w:rPr>
        <w:t xml:space="preserve"> </w:t>
      </w:r>
      <w:r w:rsidR="00DB0E18">
        <w:rPr>
          <w:rFonts w:ascii="Arial" w:hAnsi="Arial" w:cs="Arial"/>
        </w:rPr>
        <w:t xml:space="preserve">and community use of the facilities. </w:t>
      </w:r>
      <w:r w:rsidR="009A5E11">
        <w:rPr>
          <w:rFonts w:ascii="Arial" w:hAnsi="Arial" w:cs="Arial"/>
        </w:rPr>
        <w:t xml:space="preserve">Regardless of the </w:t>
      </w:r>
      <w:r w:rsidR="00C01DFD">
        <w:rPr>
          <w:rFonts w:ascii="Arial" w:hAnsi="Arial" w:cs="Arial"/>
        </w:rPr>
        <w:t>lease saga</w:t>
      </w:r>
      <w:r w:rsidR="009A5E11">
        <w:rPr>
          <w:rFonts w:ascii="Arial" w:hAnsi="Arial" w:cs="Arial"/>
        </w:rPr>
        <w:t xml:space="preserve"> GCS </w:t>
      </w:r>
      <w:r w:rsidR="00C01DFD">
        <w:rPr>
          <w:rFonts w:ascii="Arial" w:hAnsi="Arial" w:cs="Arial"/>
        </w:rPr>
        <w:t xml:space="preserve"> </w:t>
      </w:r>
      <w:r w:rsidR="009A5E11">
        <w:rPr>
          <w:rFonts w:ascii="Arial" w:hAnsi="Arial" w:cs="Arial"/>
        </w:rPr>
        <w:t xml:space="preserve">is working hard at deserving and </w:t>
      </w:r>
      <w:r w:rsidR="00C60F85">
        <w:rPr>
          <w:rFonts w:ascii="Arial" w:hAnsi="Arial" w:cs="Arial"/>
        </w:rPr>
        <w:t xml:space="preserve">making </w:t>
      </w:r>
      <w:r w:rsidR="00DB0E18">
        <w:rPr>
          <w:rFonts w:ascii="Arial" w:hAnsi="Arial" w:cs="Arial"/>
        </w:rPr>
        <w:t xml:space="preserve">a </w:t>
      </w:r>
      <w:r w:rsidR="00C60F85">
        <w:rPr>
          <w:rFonts w:ascii="Arial" w:hAnsi="Arial" w:cs="Arial"/>
        </w:rPr>
        <w:t xml:space="preserve">community </w:t>
      </w:r>
      <w:r w:rsidR="006110BB">
        <w:rPr>
          <w:rFonts w:ascii="Arial" w:hAnsi="Arial" w:cs="Arial"/>
        </w:rPr>
        <w:t xml:space="preserve">place </w:t>
      </w:r>
      <w:r w:rsidR="00383211">
        <w:rPr>
          <w:rFonts w:ascii="Arial" w:hAnsi="Arial" w:cs="Arial"/>
        </w:rPr>
        <w:t>–</w:t>
      </w:r>
      <w:r w:rsidR="006110BB" w:rsidRPr="006110BB">
        <w:rPr>
          <w:rFonts w:ascii="Arial" w:hAnsi="Arial" w:cs="Arial"/>
        </w:rPr>
        <w:t xml:space="preserve"> </w:t>
      </w:r>
      <w:r w:rsidR="006110BB" w:rsidRPr="00FB2205">
        <w:rPr>
          <w:rFonts w:ascii="Arial" w:hAnsi="Arial" w:cs="Arial"/>
        </w:rPr>
        <w:t>Wirraparingg</w:t>
      </w:r>
      <w:r w:rsidR="00383211">
        <w:rPr>
          <w:rFonts w:ascii="Arial" w:hAnsi="Arial" w:cs="Arial"/>
        </w:rPr>
        <w:t>a</w:t>
      </w:r>
      <w:r w:rsidR="00C01DFD">
        <w:rPr>
          <w:rFonts w:ascii="Arial" w:hAnsi="Arial" w:cs="Arial"/>
        </w:rPr>
        <w:t xml:space="preserve">. </w:t>
      </w:r>
    </w:p>
    <w:p w14:paraId="0C9785AB" w14:textId="525B3FAA" w:rsidR="00C01DFD" w:rsidRDefault="00C01DFD" w:rsidP="00FB2205">
      <w:pPr>
        <w:spacing w:line="240" w:lineRule="auto"/>
        <w:rPr>
          <w:rFonts w:ascii="Arial" w:hAnsi="Arial" w:cs="Arial"/>
        </w:rPr>
      </w:pPr>
    </w:p>
    <w:p w14:paraId="4129F08A" w14:textId="77777777" w:rsidR="00DB0E18" w:rsidRPr="00FB2205" w:rsidRDefault="00DB0E18" w:rsidP="00FB2205">
      <w:pPr>
        <w:spacing w:line="240" w:lineRule="auto"/>
        <w:rPr>
          <w:rFonts w:ascii="Arial" w:hAnsi="Arial" w:cs="Arial"/>
        </w:rPr>
      </w:pPr>
    </w:p>
    <w:p w14:paraId="09901413" w14:textId="77777777" w:rsidR="00185536" w:rsidRPr="00FB2205" w:rsidRDefault="00185536" w:rsidP="00FB2205">
      <w:pPr>
        <w:spacing w:line="240" w:lineRule="auto"/>
        <w:rPr>
          <w:rFonts w:ascii="Arial" w:hAnsi="Arial" w:cs="Arial"/>
        </w:rPr>
      </w:pPr>
    </w:p>
    <w:p w14:paraId="6052C0A5" w14:textId="61B5738C" w:rsidR="00185536" w:rsidRPr="00FB2205" w:rsidRDefault="00185536" w:rsidP="00FB2205">
      <w:pPr>
        <w:spacing w:line="240" w:lineRule="auto"/>
        <w:rPr>
          <w:rFonts w:ascii="Arial" w:hAnsi="Arial" w:cs="Arial"/>
        </w:rPr>
      </w:pPr>
    </w:p>
    <w:p w14:paraId="091EBA7F" w14:textId="77777777" w:rsidR="00185536" w:rsidRPr="00FB2205" w:rsidRDefault="00185536" w:rsidP="00FB2205">
      <w:pPr>
        <w:spacing w:line="240" w:lineRule="auto"/>
        <w:rPr>
          <w:rFonts w:ascii="Arial" w:hAnsi="Arial" w:cs="Arial"/>
        </w:rPr>
      </w:pPr>
    </w:p>
    <w:p w14:paraId="7F406C92" w14:textId="77777777" w:rsidR="0031742E" w:rsidRPr="00FB2205" w:rsidRDefault="0031742E" w:rsidP="00FB2205">
      <w:pPr>
        <w:spacing w:line="240" w:lineRule="auto"/>
        <w:rPr>
          <w:rFonts w:ascii="Arial" w:hAnsi="Arial" w:cs="Arial"/>
        </w:rPr>
      </w:pPr>
    </w:p>
    <w:p w14:paraId="5646C799" w14:textId="77777777" w:rsidR="00CC1DF1" w:rsidRPr="00FB2205" w:rsidRDefault="00CC1DF1" w:rsidP="00FB2205">
      <w:pPr>
        <w:spacing w:line="240" w:lineRule="auto"/>
        <w:rPr>
          <w:rFonts w:ascii="Arial" w:hAnsi="Arial" w:cs="Arial"/>
        </w:rPr>
      </w:pPr>
    </w:p>
    <w:p w14:paraId="36B7AD2F" w14:textId="77777777" w:rsidR="00CC1DF1" w:rsidRPr="00FB2205" w:rsidRDefault="00CC1DF1" w:rsidP="00FB2205">
      <w:pPr>
        <w:spacing w:line="240" w:lineRule="auto"/>
        <w:rPr>
          <w:rFonts w:ascii="Arial" w:hAnsi="Arial" w:cs="Arial"/>
        </w:rPr>
      </w:pPr>
    </w:p>
    <w:p w14:paraId="5F6AC9B8" w14:textId="77777777" w:rsidR="00CC1DF1" w:rsidRPr="00FB2205" w:rsidRDefault="00CC1DF1" w:rsidP="00FB2205">
      <w:pPr>
        <w:spacing w:line="240" w:lineRule="auto"/>
        <w:rPr>
          <w:rFonts w:ascii="Arial" w:hAnsi="Arial" w:cs="Arial"/>
        </w:rPr>
      </w:pPr>
    </w:p>
    <w:p w14:paraId="7157B47A" w14:textId="77777777" w:rsidR="00F252E2" w:rsidRPr="00FB2205" w:rsidRDefault="00F252E2" w:rsidP="00FB2205">
      <w:pPr>
        <w:spacing w:line="240" w:lineRule="auto"/>
        <w:rPr>
          <w:rFonts w:ascii="Arial" w:hAnsi="Arial" w:cs="Arial"/>
        </w:rPr>
      </w:pPr>
    </w:p>
    <w:p w14:paraId="5C6CF053" w14:textId="77777777" w:rsidR="00F252E2" w:rsidRPr="00FB2205" w:rsidRDefault="00F252E2" w:rsidP="00FB2205">
      <w:pPr>
        <w:spacing w:line="240" w:lineRule="auto"/>
        <w:rPr>
          <w:rFonts w:ascii="Arial" w:hAnsi="Arial" w:cs="Arial"/>
        </w:rPr>
      </w:pPr>
      <w:r w:rsidRPr="00FB2205">
        <w:rPr>
          <w:rFonts w:ascii="Arial" w:hAnsi="Arial" w:cs="Arial"/>
        </w:rPr>
        <w:t> </w:t>
      </w:r>
    </w:p>
    <w:p w14:paraId="3C4E163B" w14:textId="77777777" w:rsidR="00F252E2" w:rsidRPr="00FB2205" w:rsidRDefault="00F252E2" w:rsidP="00FB2205">
      <w:pPr>
        <w:spacing w:line="240" w:lineRule="auto"/>
        <w:rPr>
          <w:rFonts w:ascii="Arial" w:hAnsi="Arial" w:cs="Arial"/>
        </w:rPr>
      </w:pPr>
    </w:p>
    <w:sectPr w:rsidR="00F252E2" w:rsidRPr="00FB220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D1B83" w14:textId="77777777" w:rsidR="00B059B6" w:rsidRDefault="00B059B6" w:rsidP="008C3928">
      <w:pPr>
        <w:spacing w:after="0" w:line="240" w:lineRule="auto"/>
      </w:pPr>
      <w:r>
        <w:separator/>
      </w:r>
    </w:p>
  </w:endnote>
  <w:endnote w:type="continuationSeparator" w:id="0">
    <w:p w14:paraId="5529295E" w14:textId="77777777" w:rsidR="00B059B6" w:rsidRDefault="00B059B6" w:rsidP="008C3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767974"/>
      <w:docPartObj>
        <w:docPartGallery w:val="Page Numbers (Bottom of Page)"/>
        <w:docPartUnique/>
      </w:docPartObj>
    </w:sdtPr>
    <w:sdtEndPr>
      <w:rPr>
        <w:noProof/>
      </w:rPr>
    </w:sdtEndPr>
    <w:sdtContent>
      <w:p w14:paraId="4EB0F8D1" w14:textId="0417E00C" w:rsidR="008C3928" w:rsidRDefault="008C39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9BF06F" w14:textId="77777777" w:rsidR="008C3928" w:rsidRDefault="008C3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20AB9" w14:textId="77777777" w:rsidR="00B059B6" w:rsidRDefault="00B059B6" w:rsidP="008C3928">
      <w:pPr>
        <w:spacing w:after="0" w:line="240" w:lineRule="auto"/>
      </w:pPr>
      <w:r>
        <w:separator/>
      </w:r>
    </w:p>
  </w:footnote>
  <w:footnote w:type="continuationSeparator" w:id="0">
    <w:p w14:paraId="5BAB5EB8" w14:textId="77777777" w:rsidR="00B059B6" w:rsidRDefault="00B059B6" w:rsidP="008C3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67548"/>
    <w:multiLevelType w:val="hybridMultilevel"/>
    <w:tmpl w:val="56F68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596D8D"/>
    <w:multiLevelType w:val="hybridMultilevel"/>
    <w:tmpl w:val="1ACEB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B83828"/>
    <w:multiLevelType w:val="hybridMultilevel"/>
    <w:tmpl w:val="04E87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32173F"/>
    <w:multiLevelType w:val="hybridMultilevel"/>
    <w:tmpl w:val="E6EE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30190417">
    <w:abstractNumId w:val="0"/>
  </w:num>
  <w:num w:numId="2" w16cid:durableId="1316958455">
    <w:abstractNumId w:val="3"/>
  </w:num>
  <w:num w:numId="3" w16cid:durableId="1305695699">
    <w:abstractNumId w:val="2"/>
  </w:num>
  <w:num w:numId="4" w16cid:durableId="418137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2E2"/>
    <w:rsid w:val="00034DCA"/>
    <w:rsid w:val="000F6E30"/>
    <w:rsid w:val="00181759"/>
    <w:rsid w:val="00185536"/>
    <w:rsid w:val="0025565F"/>
    <w:rsid w:val="00255EC4"/>
    <w:rsid w:val="0031742E"/>
    <w:rsid w:val="003551ED"/>
    <w:rsid w:val="00374F56"/>
    <w:rsid w:val="00383211"/>
    <w:rsid w:val="003A35F4"/>
    <w:rsid w:val="004D554F"/>
    <w:rsid w:val="005360D7"/>
    <w:rsid w:val="006110BB"/>
    <w:rsid w:val="006313FA"/>
    <w:rsid w:val="00714E10"/>
    <w:rsid w:val="00721869"/>
    <w:rsid w:val="007F0322"/>
    <w:rsid w:val="008C3928"/>
    <w:rsid w:val="008D0C4A"/>
    <w:rsid w:val="008D1B0B"/>
    <w:rsid w:val="008E1C20"/>
    <w:rsid w:val="009763DC"/>
    <w:rsid w:val="00997D16"/>
    <w:rsid w:val="009A2365"/>
    <w:rsid w:val="009A5E11"/>
    <w:rsid w:val="009B5524"/>
    <w:rsid w:val="009D093C"/>
    <w:rsid w:val="00AC426C"/>
    <w:rsid w:val="00AC5546"/>
    <w:rsid w:val="00AD3636"/>
    <w:rsid w:val="00B059B6"/>
    <w:rsid w:val="00C01DFD"/>
    <w:rsid w:val="00C60F85"/>
    <w:rsid w:val="00CC1DF1"/>
    <w:rsid w:val="00D352C8"/>
    <w:rsid w:val="00D42493"/>
    <w:rsid w:val="00D54F24"/>
    <w:rsid w:val="00D7179F"/>
    <w:rsid w:val="00DB0E18"/>
    <w:rsid w:val="00E35EBC"/>
    <w:rsid w:val="00E712E1"/>
    <w:rsid w:val="00F252E2"/>
    <w:rsid w:val="00F65201"/>
    <w:rsid w:val="00F90037"/>
    <w:rsid w:val="00F9285B"/>
    <w:rsid w:val="00F9591F"/>
    <w:rsid w:val="00FB22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12F3"/>
  <w15:chartTrackingRefBased/>
  <w15:docId w15:val="{A26BA2C4-D261-4325-A7C7-CDBC3BB3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52E2"/>
    <w:rPr>
      <w:color w:val="0563C1"/>
      <w:u w:val="single"/>
    </w:rPr>
  </w:style>
  <w:style w:type="paragraph" w:styleId="Header">
    <w:name w:val="header"/>
    <w:basedOn w:val="Normal"/>
    <w:link w:val="HeaderChar"/>
    <w:uiPriority w:val="99"/>
    <w:unhideWhenUsed/>
    <w:rsid w:val="008C3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928"/>
  </w:style>
  <w:style w:type="paragraph" w:styleId="Footer">
    <w:name w:val="footer"/>
    <w:basedOn w:val="Normal"/>
    <w:link w:val="FooterChar"/>
    <w:uiPriority w:val="99"/>
    <w:unhideWhenUsed/>
    <w:rsid w:val="008C39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928"/>
  </w:style>
  <w:style w:type="paragraph" w:styleId="ListParagraph">
    <w:name w:val="List Paragraph"/>
    <w:basedOn w:val="Normal"/>
    <w:uiPriority w:val="34"/>
    <w:qFormat/>
    <w:rsid w:val="000F6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1923">
      <w:bodyDiv w:val="1"/>
      <w:marLeft w:val="0"/>
      <w:marRight w:val="0"/>
      <w:marTop w:val="0"/>
      <w:marBottom w:val="0"/>
      <w:divBdr>
        <w:top w:val="none" w:sz="0" w:space="0" w:color="auto"/>
        <w:left w:val="none" w:sz="0" w:space="0" w:color="auto"/>
        <w:bottom w:val="none" w:sz="0" w:space="0" w:color="auto"/>
        <w:right w:val="none" w:sz="0" w:space="0" w:color="auto"/>
      </w:divBdr>
    </w:div>
    <w:div w:id="174155922">
      <w:bodyDiv w:val="1"/>
      <w:marLeft w:val="0"/>
      <w:marRight w:val="0"/>
      <w:marTop w:val="0"/>
      <w:marBottom w:val="0"/>
      <w:divBdr>
        <w:top w:val="none" w:sz="0" w:space="0" w:color="auto"/>
        <w:left w:val="none" w:sz="0" w:space="0" w:color="auto"/>
        <w:bottom w:val="none" w:sz="0" w:space="0" w:color="auto"/>
        <w:right w:val="none" w:sz="0" w:space="0" w:color="auto"/>
      </w:divBdr>
    </w:div>
    <w:div w:id="204605569">
      <w:bodyDiv w:val="1"/>
      <w:marLeft w:val="0"/>
      <w:marRight w:val="0"/>
      <w:marTop w:val="0"/>
      <w:marBottom w:val="0"/>
      <w:divBdr>
        <w:top w:val="none" w:sz="0" w:space="0" w:color="auto"/>
        <w:left w:val="none" w:sz="0" w:space="0" w:color="auto"/>
        <w:bottom w:val="none" w:sz="0" w:space="0" w:color="auto"/>
        <w:right w:val="none" w:sz="0" w:space="0" w:color="auto"/>
      </w:divBdr>
    </w:div>
    <w:div w:id="484323323">
      <w:bodyDiv w:val="1"/>
      <w:marLeft w:val="0"/>
      <w:marRight w:val="0"/>
      <w:marTop w:val="0"/>
      <w:marBottom w:val="0"/>
      <w:divBdr>
        <w:top w:val="none" w:sz="0" w:space="0" w:color="auto"/>
        <w:left w:val="none" w:sz="0" w:space="0" w:color="auto"/>
        <w:bottom w:val="none" w:sz="0" w:space="0" w:color="auto"/>
        <w:right w:val="none" w:sz="0" w:space="0" w:color="auto"/>
      </w:divBdr>
    </w:div>
    <w:div w:id="683244533">
      <w:bodyDiv w:val="1"/>
      <w:marLeft w:val="0"/>
      <w:marRight w:val="0"/>
      <w:marTop w:val="0"/>
      <w:marBottom w:val="0"/>
      <w:divBdr>
        <w:top w:val="none" w:sz="0" w:space="0" w:color="auto"/>
        <w:left w:val="none" w:sz="0" w:space="0" w:color="auto"/>
        <w:bottom w:val="none" w:sz="0" w:space="0" w:color="auto"/>
        <w:right w:val="none" w:sz="0" w:space="0" w:color="auto"/>
      </w:divBdr>
    </w:div>
    <w:div w:id="808671839">
      <w:bodyDiv w:val="1"/>
      <w:marLeft w:val="0"/>
      <w:marRight w:val="0"/>
      <w:marTop w:val="0"/>
      <w:marBottom w:val="0"/>
      <w:divBdr>
        <w:top w:val="none" w:sz="0" w:space="0" w:color="auto"/>
        <w:left w:val="none" w:sz="0" w:space="0" w:color="auto"/>
        <w:bottom w:val="none" w:sz="0" w:space="0" w:color="auto"/>
        <w:right w:val="none" w:sz="0" w:space="0" w:color="auto"/>
      </w:divBdr>
    </w:div>
    <w:div w:id="874774928">
      <w:bodyDiv w:val="1"/>
      <w:marLeft w:val="0"/>
      <w:marRight w:val="0"/>
      <w:marTop w:val="0"/>
      <w:marBottom w:val="0"/>
      <w:divBdr>
        <w:top w:val="none" w:sz="0" w:space="0" w:color="auto"/>
        <w:left w:val="none" w:sz="0" w:space="0" w:color="auto"/>
        <w:bottom w:val="none" w:sz="0" w:space="0" w:color="auto"/>
        <w:right w:val="none" w:sz="0" w:space="0" w:color="auto"/>
      </w:divBdr>
    </w:div>
    <w:div w:id="891774937">
      <w:bodyDiv w:val="1"/>
      <w:marLeft w:val="0"/>
      <w:marRight w:val="0"/>
      <w:marTop w:val="0"/>
      <w:marBottom w:val="0"/>
      <w:divBdr>
        <w:top w:val="none" w:sz="0" w:space="0" w:color="auto"/>
        <w:left w:val="none" w:sz="0" w:space="0" w:color="auto"/>
        <w:bottom w:val="none" w:sz="0" w:space="0" w:color="auto"/>
        <w:right w:val="none" w:sz="0" w:space="0" w:color="auto"/>
      </w:divBdr>
    </w:div>
    <w:div w:id="914557421">
      <w:bodyDiv w:val="1"/>
      <w:marLeft w:val="0"/>
      <w:marRight w:val="0"/>
      <w:marTop w:val="0"/>
      <w:marBottom w:val="0"/>
      <w:divBdr>
        <w:top w:val="none" w:sz="0" w:space="0" w:color="auto"/>
        <w:left w:val="none" w:sz="0" w:space="0" w:color="auto"/>
        <w:bottom w:val="none" w:sz="0" w:space="0" w:color="auto"/>
        <w:right w:val="none" w:sz="0" w:space="0" w:color="auto"/>
      </w:divBdr>
    </w:div>
    <w:div w:id="954796808">
      <w:bodyDiv w:val="1"/>
      <w:marLeft w:val="0"/>
      <w:marRight w:val="0"/>
      <w:marTop w:val="0"/>
      <w:marBottom w:val="0"/>
      <w:divBdr>
        <w:top w:val="none" w:sz="0" w:space="0" w:color="auto"/>
        <w:left w:val="none" w:sz="0" w:space="0" w:color="auto"/>
        <w:bottom w:val="none" w:sz="0" w:space="0" w:color="auto"/>
        <w:right w:val="none" w:sz="0" w:space="0" w:color="auto"/>
      </w:divBdr>
    </w:div>
    <w:div w:id="1903566608">
      <w:bodyDiv w:val="1"/>
      <w:marLeft w:val="0"/>
      <w:marRight w:val="0"/>
      <w:marTop w:val="0"/>
      <w:marBottom w:val="0"/>
      <w:divBdr>
        <w:top w:val="none" w:sz="0" w:space="0" w:color="auto"/>
        <w:left w:val="none" w:sz="0" w:space="0" w:color="auto"/>
        <w:bottom w:val="none" w:sz="0" w:space="0" w:color="auto"/>
        <w:right w:val="none" w:sz="0" w:space="0" w:color="auto"/>
      </w:divBdr>
    </w:div>
    <w:div w:id="2089886223">
      <w:bodyDiv w:val="1"/>
      <w:marLeft w:val="0"/>
      <w:marRight w:val="0"/>
      <w:marTop w:val="0"/>
      <w:marBottom w:val="0"/>
      <w:divBdr>
        <w:top w:val="none" w:sz="0" w:space="0" w:color="auto"/>
        <w:left w:val="none" w:sz="0" w:space="0" w:color="auto"/>
        <w:bottom w:val="none" w:sz="0" w:space="0" w:color="auto"/>
        <w:right w:val="none" w:sz="0" w:space="0" w:color="auto"/>
      </w:divBdr>
    </w:div>
    <w:div w:id="2114739686">
      <w:bodyDiv w:val="1"/>
      <w:marLeft w:val="0"/>
      <w:marRight w:val="0"/>
      <w:marTop w:val="0"/>
      <w:marBottom w:val="0"/>
      <w:divBdr>
        <w:top w:val="none" w:sz="0" w:space="0" w:color="auto"/>
        <w:left w:val="none" w:sz="0" w:space="0" w:color="auto"/>
        <w:bottom w:val="none" w:sz="0" w:space="0" w:color="auto"/>
        <w:right w:val="none" w:sz="0" w:space="0" w:color="auto"/>
      </w:divBdr>
    </w:div>
    <w:div w:id="214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Keenan</dc:creator>
  <cp:keywords/>
  <dc:description/>
  <cp:lastModifiedBy>Michael Keenan</cp:lastModifiedBy>
  <cp:revision>2</cp:revision>
  <cp:lastPrinted>2022-08-09T23:48:00Z</cp:lastPrinted>
  <dcterms:created xsi:type="dcterms:W3CDTF">2022-09-13T04:39:00Z</dcterms:created>
  <dcterms:modified xsi:type="dcterms:W3CDTF">2022-09-13T04:39:00Z</dcterms:modified>
</cp:coreProperties>
</file>